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1654D2C0" w:rsidR="00CF7787" w:rsidRPr="00F53DEE" w:rsidRDefault="00F53DEE" w:rsidP="00F53DEE">
      <w:pPr>
        <w:bidi/>
        <w:spacing w:after="0" w:line="240" w:lineRule="auto"/>
        <w:ind w:left="2160"/>
        <w:jc w:val="center"/>
        <w:rPr>
          <w:rFonts w:cs="Calibri"/>
          <w:b/>
          <w:bCs/>
          <w:sz w:val="32"/>
          <w:szCs w:val="32"/>
          <w:rtl/>
        </w:rPr>
      </w:pPr>
      <w:r w:rsidRPr="00F53DEE">
        <w:rPr>
          <w:rFonts w:cs="Calibri"/>
          <w:b/>
          <w:bCs/>
          <w:sz w:val="32"/>
          <w:szCs w:val="32"/>
          <w:rtl/>
        </w:rPr>
        <w:t>أوروبا المرغوبة</w:t>
      </w:r>
    </w:p>
    <w:p w14:paraId="22CAC76A" w14:textId="77777777" w:rsidR="00F53DEE" w:rsidRPr="00F53DEE" w:rsidRDefault="00F53DEE" w:rsidP="00F53DEE">
      <w:pPr>
        <w:spacing w:after="0" w:line="240" w:lineRule="auto"/>
        <w:jc w:val="center"/>
        <w:rPr>
          <w:rFonts w:cs="Calibri"/>
          <w:b/>
          <w:bCs/>
          <w:sz w:val="32"/>
          <w:szCs w:val="32"/>
        </w:rPr>
      </w:pPr>
      <w:hyperlink r:id="rId7" w:history="1">
        <w:r w:rsidRPr="00F53DEE">
          <w:rPr>
            <w:rFonts w:cs="Calibri"/>
            <w:b/>
            <w:bCs/>
            <w:sz w:val="32"/>
            <w:szCs w:val="32"/>
          </w:rPr>
          <w:t>Desired Europe</w:t>
        </w:r>
      </w:hyperlink>
    </w:p>
    <w:p w14:paraId="2522DC56" w14:textId="0083652F" w:rsidR="00F53DEE" w:rsidRDefault="00F53DEE" w:rsidP="00F53DEE">
      <w:pPr>
        <w:bidi/>
        <w:spacing w:after="0" w:line="240" w:lineRule="auto"/>
        <w:jc w:val="center"/>
        <w:rPr>
          <w:rFonts w:cstheme="minorHAnsi"/>
          <w:b/>
          <w:bCs/>
          <w:sz w:val="32"/>
          <w:szCs w:val="32"/>
        </w:rPr>
      </w:pPr>
      <w:r w:rsidRPr="00F53DEE">
        <w:rPr>
          <w:rFonts w:cstheme="minorHAnsi"/>
          <w:b/>
          <w:bCs/>
          <w:sz w:val="32"/>
          <w:szCs w:val="32"/>
        </w:rPr>
        <w:t>ID</w:t>
      </w:r>
      <w:r w:rsidRPr="00F53DEE">
        <w:rPr>
          <w:rFonts w:cstheme="minorHAnsi"/>
          <w:b/>
          <w:bCs/>
          <w:sz w:val="32"/>
          <w:szCs w:val="32"/>
        </w:rPr>
        <w:t>:2601935</w:t>
      </w:r>
    </w:p>
    <w:p w14:paraId="1788A065" w14:textId="77777777" w:rsidR="00F53DEE" w:rsidRPr="00F53DEE" w:rsidRDefault="00F53DEE" w:rsidP="00F53DEE">
      <w:pPr>
        <w:bidi/>
        <w:spacing w:after="0" w:line="240" w:lineRule="auto"/>
        <w:jc w:val="center"/>
        <w:rPr>
          <w:rFonts w:cstheme="minorHAnsi"/>
          <w:b/>
          <w:bCs/>
          <w:sz w:val="32"/>
          <w:szCs w:val="32"/>
        </w:rPr>
      </w:pPr>
    </w:p>
    <w:p w14:paraId="72D760E7" w14:textId="4AE83A71" w:rsidR="00CF7787" w:rsidRDefault="00F53DEE" w:rsidP="00F53DEE">
      <w:pPr>
        <w:bidi/>
        <w:spacing w:after="0" w:line="240" w:lineRule="auto"/>
        <w:jc w:val="right"/>
        <w:rPr>
          <w:rFonts w:cstheme="minorHAnsi"/>
        </w:rPr>
      </w:pPr>
      <w:hyperlink r:id="rId8" w:history="1">
        <w:r w:rsidRPr="00941BF5">
          <w:rPr>
            <w:rStyle w:val="Hyperlink"/>
            <w:rFonts w:cstheme="minorHAnsi"/>
          </w:rPr>
          <w:t>https://www.europamundo.com/eng/tour_menu.aspx?rutaid=1935&amp;em_search=y&amp;em_search=y&amp;head=s&amp;em_search=y&amp;temp=2026</w:t>
        </w:r>
      </w:hyperlink>
    </w:p>
    <w:p w14:paraId="3978D4DD" w14:textId="77777777" w:rsidR="00F53DEE" w:rsidRPr="00F53DEE" w:rsidRDefault="00F53DEE" w:rsidP="00F53DEE">
      <w:pPr>
        <w:bidi/>
        <w:spacing w:after="0" w:line="240" w:lineRule="auto"/>
        <w:jc w:val="right"/>
        <w:rPr>
          <w:rFonts w:cstheme="minorHAnsi"/>
        </w:rPr>
      </w:pPr>
    </w:p>
    <w:p w14:paraId="33BEA583" w14:textId="77777777" w:rsidR="00F53DEE" w:rsidRPr="00F53DEE" w:rsidRDefault="00F53DEE" w:rsidP="00F53DEE">
      <w:pPr>
        <w:bidi/>
        <w:spacing w:after="0" w:line="240" w:lineRule="auto"/>
        <w:rPr>
          <w:rFonts w:cs="Calibri"/>
          <w:b/>
          <w:bCs/>
          <w:color w:val="002060"/>
        </w:rPr>
      </w:pPr>
      <w:r w:rsidRPr="00F53DEE">
        <w:rPr>
          <w:rFonts w:cs="Calibri"/>
          <w:b/>
          <w:bCs/>
          <w:color w:val="002060"/>
          <w:rtl/>
        </w:rPr>
        <w:t>01 الاثنين. براغ.</w:t>
      </w:r>
    </w:p>
    <w:p w14:paraId="33E070B3" w14:textId="77777777" w:rsidR="00F53DEE" w:rsidRPr="00F53DEE" w:rsidRDefault="00F53DEE" w:rsidP="00F53DEE">
      <w:pPr>
        <w:bidi/>
        <w:spacing w:after="0" w:line="240" w:lineRule="auto"/>
        <w:rPr>
          <w:rFonts w:cstheme="minorHAnsi"/>
        </w:rPr>
      </w:pPr>
      <w:r w:rsidRPr="00F53DEE">
        <w:rPr>
          <w:rFonts w:cs="Calibri"/>
          <w:rtl/>
        </w:rPr>
        <w:t>مرحباً بكم في براغ! عند الوصول إلى المطار، سنقوم بنقلكم إلى الفندق. يرجى الاطلاع على لوحات المعلومات في منطقة استقبال الفندق لمعرفة تفاصيل الاجتماع الترحيبي مع مرشدكم السياحي.</w:t>
      </w:r>
    </w:p>
    <w:p w14:paraId="44506243" w14:textId="77777777" w:rsidR="00F53DEE" w:rsidRPr="00F53DEE" w:rsidRDefault="00F53DEE" w:rsidP="00F53DEE">
      <w:pPr>
        <w:bidi/>
        <w:spacing w:after="0" w:line="240" w:lineRule="auto"/>
        <w:rPr>
          <w:rFonts w:cstheme="minorHAnsi"/>
        </w:rPr>
      </w:pPr>
      <w:r w:rsidRPr="00F53DEE">
        <w:rPr>
          <w:rFonts w:cs="Calibri"/>
          <w:rtl/>
        </w:rPr>
        <w:t>في المساء، سننقلكم إلى ساحة المدينة القديمة، وهي منطقة حيوية تعج بالنشاط السياحي. يمكنكم الاستمتاع بتناول العشاء في أحد المطاعم الكثيرة التي تقدم تشكيلة متنوعة من المأكولات العالمية، بما في ذلك الأطباق التشيكية والصينية والهندية والإيطالية. بعد ذلك، ستتوفر خدمة النقل للعودة إلى الفندق.</w:t>
      </w:r>
    </w:p>
    <w:p w14:paraId="5AD67902" w14:textId="77777777" w:rsidR="00F53DEE" w:rsidRPr="00F53DEE" w:rsidRDefault="00F53DEE" w:rsidP="00F53DEE">
      <w:pPr>
        <w:bidi/>
        <w:spacing w:after="0" w:line="240" w:lineRule="auto"/>
        <w:rPr>
          <w:rFonts w:cstheme="minorHAnsi"/>
        </w:rPr>
      </w:pPr>
    </w:p>
    <w:p w14:paraId="70ED254E" w14:textId="77777777" w:rsidR="00F53DEE" w:rsidRPr="00F53DEE" w:rsidRDefault="00F53DEE" w:rsidP="00F53DEE">
      <w:pPr>
        <w:bidi/>
        <w:spacing w:after="0" w:line="240" w:lineRule="auto"/>
        <w:rPr>
          <w:rFonts w:cs="Calibri"/>
          <w:b/>
          <w:bCs/>
          <w:color w:val="002060"/>
        </w:rPr>
      </w:pPr>
      <w:r w:rsidRPr="00F53DEE">
        <w:rPr>
          <w:rFonts w:cs="Calibri"/>
          <w:b/>
          <w:bCs/>
          <w:color w:val="002060"/>
          <w:rtl/>
        </w:rPr>
        <w:t>02 الثلاثاء. براغ.</w:t>
      </w:r>
    </w:p>
    <w:p w14:paraId="54BD0A89" w14:textId="77777777" w:rsidR="00F53DEE" w:rsidRPr="00F53DEE" w:rsidRDefault="00F53DEE" w:rsidP="00F53DEE">
      <w:pPr>
        <w:bidi/>
        <w:spacing w:after="0" w:line="240" w:lineRule="auto"/>
        <w:rPr>
          <w:rFonts w:cstheme="minorHAnsi"/>
        </w:rPr>
      </w:pPr>
      <w:r w:rsidRPr="00F53DEE">
        <w:rPr>
          <w:rFonts w:cs="Calibri"/>
          <w:rtl/>
        </w:rPr>
        <w:t>سنزور اليوم العاصمة براغ، جوهرة العمارة الباروكية في أوروبا. سيصطحبكم مرشد سياحي محلي في جولة شاملة تسلط الضوء على أبرز معالم المدينة، تتضمن زيارة قلعة براغ (رسوم الدخول مشمولة). كما ستستمتعون بجولة بالقارب في نهر فلتافا (مشمولة أيضاً). وفي فترة ما بعد الظهر، سيكون لديكم وقت حر لاستكشاف المدينة بأنفسكم.</w:t>
      </w:r>
    </w:p>
    <w:p w14:paraId="734A0481" w14:textId="77777777" w:rsidR="00F53DEE" w:rsidRPr="00F53DEE" w:rsidRDefault="00F53DEE" w:rsidP="00F53DEE">
      <w:pPr>
        <w:bidi/>
        <w:spacing w:after="0" w:line="240" w:lineRule="auto"/>
        <w:rPr>
          <w:rFonts w:cstheme="minorHAnsi"/>
        </w:rPr>
      </w:pPr>
    </w:p>
    <w:p w14:paraId="799BC7CA" w14:textId="77777777" w:rsidR="00F53DEE" w:rsidRPr="00F53DEE" w:rsidRDefault="00F53DEE" w:rsidP="00F53DEE">
      <w:pPr>
        <w:bidi/>
        <w:spacing w:after="0" w:line="240" w:lineRule="auto"/>
        <w:rPr>
          <w:rFonts w:cs="Calibri"/>
          <w:b/>
          <w:bCs/>
          <w:color w:val="002060"/>
        </w:rPr>
      </w:pPr>
      <w:r w:rsidRPr="00F53DEE">
        <w:rPr>
          <w:rFonts w:cs="Calibri"/>
          <w:b/>
          <w:bCs/>
          <w:color w:val="002060"/>
          <w:rtl/>
        </w:rPr>
        <w:t>03 الأربعاء. براغ - بيلزن - روتنبرغ - فرانكفورت.</w:t>
      </w:r>
    </w:p>
    <w:p w14:paraId="684C8532" w14:textId="77777777" w:rsidR="00F53DEE" w:rsidRPr="00F53DEE" w:rsidRDefault="00F53DEE" w:rsidP="00F53DEE">
      <w:pPr>
        <w:bidi/>
        <w:spacing w:after="0" w:line="240" w:lineRule="auto"/>
        <w:rPr>
          <w:rFonts w:cstheme="minorHAnsi"/>
        </w:rPr>
      </w:pPr>
      <w:r w:rsidRPr="00F53DEE">
        <w:rPr>
          <w:rFonts w:cs="Calibri"/>
          <w:rtl/>
        </w:rPr>
        <w:t>سنغادر براغ في وقت مبكر ونتوقف في مدينة بيلزن، الواقعة في غرب بوهيميا، والتي تشتهر بإنتاج البيرة. سيكون لديكم متسع من الوقت للتجول في مركزها التاريخي، حيث ستجدون ساحة المدينة القديمة، والكاتدرائية، وعمود الطاعون، ومبنى البلدية الذي يعود إلى عصر النهضة. بعد ذلك، سنعبر الحدود إلى ألمانيا ونسلك جزءاً من "الطريق الرومانسي". سنزور مدينة روتنبرغ، التي تبدو وكأنها خرجت من قصص الخيال، وتُعد واحدة من أجمل القرى في البلاد. ثم نتوجه إلى فرانكفورت، العاصمة المالية لألمانيا. وفور وصولنا في المساء، ستتاح لكم فرصة الاستمتاع بوقت حر في وسط المدينة التاريخي، الذي يضم مجموعة متنوعة من المطاعم التي تقدم المأكولات الهندية والآسيوية والإيطالية والعالمية.</w:t>
      </w:r>
    </w:p>
    <w:p w14:paraId="5A9EAFE5" w14:textId="77777777" w:rsidR="00F53DEE" w:rsidRPr="00F53DEE" w:rsidRDefault="00F53DEE" w:rsidP="00F53DEE">
      <w:pPr>
        <w:bidi/>
        <w:spacing w:after="0" w:line="240" w:lineRule="auto"/>
        <w:rPr>
          <w:rFonts w:cstheme="minorHAnsi"/>
        </w:rPr>
      </w:pPr>
    </w:p>
    <w:p w14:paraId="14CED124" w14:textId="77777777" w:rsidR="00F53DEE" w:rsidRPr="00F53DEE" w:rsidRDefault="00F53DEE" w:rsidP="00F53DEE">
      <w:pPr>
        <w:bidi/>
        <w:spacing w:after="0" w:line="240" w:lineRule="auto"/>
        <w:rPr>
          <w:rFonts w:cs="Calibri"/>
          <w:b/>
          <w:bCs/>
          <w:color w:val="002060"/>
        </w:rPr>
      </w:pPr>
      <w:r w:rsidRPr="00F53DEE">
        <w:rPr>
          <w:rFonts w:cs="Calibri"/>
          <w:b/>
          <w:bCs/>
          <w:color w:val="002060"/>
          <w:rtl/>
        </w:rPr>
        <w:t>04 الخميس. فرانكفورت - رحلة نهرية في نهر الراين - كولونيا - أمستردام.</w:t>
      </w:r>
    </w:p>
    <w:p w14:paraId="5D3A0999" w14:textId="77777777" w:rsidR="00F53DEE" w:rsidRPr="00F53DEE" w:rsidRDefault="00F53DEE" w:rsidP="00F53DEE">
      <w:pPr>
        <w:bidi/>
        <w:spacing w:after="0" w:line="240" w:lineRule="auto"/>
        <w:rPr>
          <w:rFonts w:cstheme="minorHAnsi"/>
        </w:rPr>
      </w:pPr>
      <w:r w:rsidRPr="00F53DEE">
        <w:rPr>
          <w:rFonts w:cs="Calibri"/>
          <w:rtl/>
        </w:rPr>
        <w:t>سنقوم اليوم برحلة نهرية خلابة عبر نهر الراين، بين قريتي رودسهايم وسانت غوار. غوار (</w:t>
      </w:r>
      <w:r w:rsidRPr="00F53DEE">
        <w:rPr>
          <w:rFonts w:cstheme="minorHAnsi"/>
        </w:rPr>
        <w:t>GOAR</w:t>
      </w:r>
      <w:r w:rsidRPr="00F53DEE">
        <w:rPr>
          <w:rFonts w:cs="Calibri"/>
          <w:rtl/>
        </w:rPr>
        <w:t>)، وهي أكثر أجزاء النهر جمالاً وروعة. بعد ذلك، سنتوجه إلى كولونيا (</w:t>
      </w:r>
      <w:r w:rsidRPr="00F53DEE">
        <w:rPr>
          <w:rFonts w:cstheme="minorHAnsi"/>
        </w:rPr>
        <w:t>COLOGNE</w:t>
      </w:r>
      <w:r w:rsidRPr="00F53DEE">
        <w:rPr>
          <w:rFonts w:cs="Calibri"/>
          <w:rtl/>
        </w:rPr>
        <w:t>)، المعروفة بكاتدرائيتها القوطية الضخمة. ثم ننطلق نحو هولندا، لنصل إلى أمستردام في المساء.</w:t>
      </w:r>
    </w:p>
    <w:p w14:paraId="168F2347" w14:textId="77777777" w:rsidR="00F53DEE" w:rsidRPr="00F53DEE" w:rsidRDefault="00F53DEE" w:rsidP="00F53DEE">
      <w:pPr>
        <w:bidi/>
        <w:spacing w:after="0" w:line="240" w:lineRule="auto"/>
        <w:rPr>
          <w:rFonts w:cstheme="minorHAnsi"/>
        </w:rPr>
      </w:pPr>
    </w:p>
    <w:p w14:paraId="0C491577" w14:textId="77777777" w:rsidR="00F53DEE" w:rsidRPr="00F53DEE" w:rsidRDefault="00F53DEE" w:rsidP="00F53DEE">
      <w:pPr>
        <w:bidi/>
        <w:spacing w:after="0" w:line="240" w:lineRule="auto"/>
        <w:rPr>
          <w:rFonts w:cs="Calibri"/>
          <w:b/>
          <w:bCs/>
          <w:color w:val="002060"/>
        </w:rPr>
      </w:pPr>
      <w:r w:rsidRPr="00F53DEE">
        <w:rPr>
          <w:rFonts w:cs="Calibri"/>
          <w:b/>
          <w:bCs/>
          <w:color w:val="002060"/>
          <w:rtl/>
        </w:rPr>
        <w:t>05 الجمعة - أمستردام.</w:t>
      </w:r>
    </w:p>
    <w:p w14:paraId="6AC93252" w14:textId="77777777" w:rsidR="00F53DEE" w:rsidRPr="00F53DEE" w:rsidRDefault="00F53DEE" w:rsidP="00F53DEE">
      <w:pPr>
        <w:bidi/>
        <w:spacing w:after="0" w:line="240" w:lineRule="auto"/>
        <w:rPr>
          <w:rFonts w:cstheme="minorHAnsi"/>
        </w:rPr>
      </w:pPr>
      <w:r w:rsidRPr="00F53DEE">
        <w:rPr>
          <w:rFonts w:cs="Calibri"/>
          <w:rtl/>
        </w:rPr>
        <w:t>سنزور اليوم أماكن فياية في الجمال؛ إنها هولندا التي طالما حلمنا بها. نبدأ بالتوجه إلى "زانسي سخانس" (</w:t>
      </w:r>
      <w:proofErr w:type="spellStart"/>
      <w:r w:rsidRPr="00F53DEE">
        <w:rPr>
          <w:rFonts w:cstheme="minorHAnsi"/>
        </w:rPr>
        <w:t>Zaanse</w:t>
      </w:r>
      <w:proofErr w:type="spellEnd"/>
      <w:r w:rsidRPr="00F53DEE">
        <w:rPr>
          <w:rFonts w:cstheme="minorHAnsi"/>
        </w:rPr>
        <w:t xml:space="preserve"> </w:t>
      </w:r>
      <w:proofErr w:type="spellStart"/>
      <w:r w:rsidRPr="00F53DEE">
        <w:rPr>
          <w:rFonts w:cstheme="minorHAnsi"/>
        </w:rPr>
        <w:t>Schans</w:t>
      </w:r>
      <w:proofErr w:type="spellEnd"/>
      <w:r w:rsidRPr="00F53DEE">
        <w:rPr>
          <w:rFonts w:cs="Calibri"/>
          <w:rtl/>
        </w:rPr>
        <w:t>)، بما تضمه من بيوت ساحرة وقنوات مائية وطواحين هواء. ومن ثم ننتقل إلى "فولندام" (</w:t>
      </w:r>
      <w:r w:rsidRPr="00F53DEE">
        <w:rPr>
          <w:rFonts w:cstheme="minorHAnsi"/>
        </w:rPr>
        <w:t>VOLENDAM</w:t>
      </w:r>
      <w:r w:rsidRPr="00F53DEE">
        <w:rPr>
          <w:rFonts w:cs="Calibri"/>
          <w:rtl/>
        </w:rPr>
        <w:t>)، وهي قرية صيد خلابة للغاية.</w:t>
      </w:r>
    </w:p>
    <w:p w14:paraId="439C678E" w14:textId="77777777" w:rsidR="00F53DEE" w:rsidRPr="00F53DEE" w:rsidRDefault="00F53DEE" w:rsidP="00F53DEE">
      <w:pPr>
        <w:bidi/>
        <w:spacing w:after="0" w:line="240" w:lineRule="auto"/>
        <w:rPr>
          <w:rFonts w:cstheme="minorHAnsi"/>
        </w:rPr>
      </w:pPr>
    </w:p>
    <w:p w14:paraId="623D7E7D" w14:textId="77777777" w:rsidR="00F53DEE" w:rsidRPr="00F53DEE" w:rsidRDefault="00F53DEE" w:rsidP="00F53DEE">
      <w:pPr>
        <w:bidi/>
        <w:spacing w:after="0" w:line="240" w:lineRule="auto"/>
        <w:rPr>
          <w:rFonts w:cstheme="minorHAnsi"/>
        </w:rPr>
      </w:pPr>
      <w:r w:rsidRPr="00F53DEE">
        <w:rPr>
          <w:rFonts w:cs="Calibri"/>
          <w:rtl/>
        </w:rPr>
        <w:t>ومن فولندام، سنقوم برحلة قصيرة بالقارب إلى "ماركن" (</w:t>
      </w:r>
      <w:r w:rsidRPr="00F53DEE">
        <w:rPr>
          <w:rFonts w:cstheme="minorHAnsi"/>
        </w:rPr>
        <w:t>Marken</w:t>
      </w:r>
      <w:r w:rsidRPr="00F53DEE">
        <w:rPr>
          <w:rFonts w:cs="Calibri"/>
          <w:rtl/>
        </w:rPr>
        <w:t>)؛ وهي جزيرة كانت في السابق منفصلة، ​​لكنها أصبحت الآن متصلة باليابسة عبر جسر أرضي ثابت. وقد بُنيت منازلها تقليدياً على ركائز لحمايتها من الفيضانات.</w:t>
      </w:r>
    </w:p>
    <w:p w14:paraId="6C2A5B52" w14:textId="77777777" w:rsidR="00F53DEE" w:rsidRPr="00F53DEE" w:rsidRDefault="00F53DEE" w:rsidP="00F53DEE">
      <w:pPr>
        <w:bidi/>
        <w:spacing w:after="0" w:line="240" w:lineRule="auto"/>
        <w:rPr>
          <w:rFonts w:cstheme="minorHAnsi"/>
        </w:rPr>
      </w:pPr>
    </w:p>
    <w:p w14:paraId="2FFE57CB" w14:textId="77777777" w:rsidR="00F53DEE" w:rsidRDefault="00F53DEE" w:rsidP="00F53DEE">
      <w:pPr>
        <w:bidi/>
        <w:spacing w:after="0" w:line="240" w:lineRule="auto"/>
        <w:rPr>
          <w:rFonts w:cs="Calibri"/>
          <w:rtl/>
        </w:rPr>
      </w:pPr>
      <w:r w:rsidRPr="00F53DEE">
        <w:rPr>
          <w:rFonts w:cs="Calibri"/>
          <w:rtl/>
        </w:rPr>
        <w:t>وفي فترة ما بعد الظهر، سنستمتع بجولة سياحية في أمستردام، تشمل أبرز معالمها: طواحين الهواء الشهيرة وتمثال رامبرانت، والأناقة العصرية في الحي الجنوبي، وسحر فن صقل الألماس الذي يعود لقرون مضت في "ساحة المتاحف" (</w:t>
      </w:r>
      <w:r w:rsidRPr="00F53DEE">
        <w:rPr>
          <w:rFonts w:cstheme="minorHAnsi"/>
        </w:rPr>
        <w:t>Museum Square</w:t>
      </w:r>
      <w:r w:rsidRPr="00F53DEE">
        <w:rPr>
          <w:rFonts w:cs="Calibri"/>
          <w:rtl/>
        </w:rPr>
        <w:t>). وأخيراً، نتوجه إلى المحطة المركزية حيث تنتهي الجولة. وسيقدم لكم المرشد السياحي معلومات تساعدكم على استكشاف قنوات أمستردام الشهيرة، وأسواقها الشعبية، ومقاهيها المتنوعة.</w:t>
      </w:r>
    </w:p>
    <w:p w14:paraId="07ABD541" w14:textId="77777777" w:rsidR="00F53DEE" w:rsidRDefault="00F53DEE" w:rsidP="00F53DEE">
      <w:pPr>
        <w:bidi/>
        <w:spacing w:after="0" w:line="240" w:lineRule="auto"/>
        <w:rPr>
          <w:rFonts w:cs="Calibri"/>
          <w:rtl/>
        </w:rPr>
      </w:pPr>
    </w:p>
    <w:p w14:paraId="16DA6EFE" w14:textId="77777777" w:rsidR="00F53DEE" w:rsidRPr="00F53DEE" w:rsidRDefault="00F53DEE" w:rsidP="00F53DEE">
      <w:pPr>
        <w:bidi/>
        <w:spacing w:after="0" w:line="240" w:lineRule="auto"/>
        <w:rPr>
          <w:rFonts w:cstheme="minorHAnsi"/>
        </w:rPr>
      </w:pPr>
    </w:p>
    <w:p w14:paraId="4B7ADC17" w14:textId="77777777" w:rsidR="00F53DEE" w:rsidRPr="00F53DEE" w:rsidRDefault="00F53DEE" w:rsidP="00F53DEE">
      <w:pPr>
        <w:bidi/>
        <w:spacing w:after="0" w:line="240" w:lineRule="auto"/>
        <w:rPr>
          <w:rFonts w:cstheme="minorHAnsi"/>
        </w:rPr>
      </w:pPr>
    </w:p>
    <w:p w14:paraId="435A33EC" w14:textId="77777777" w:rsidR="00F53DEE" w:rsidRPr="00F53DEE" w:rsidRDefault="00F53DEE" w:rsidP="00F53DEE">
      <w:pPr>
        <w:bidi/>
        <w:spacing w:after="0" w:line="240" w:lineRule="auto"/>
        <w:rPr>
          <w:rFonts w:cs="Calibri"/>
          <w:b/>
          <w:bCs/>
          <w:color w:val="002060"/>
        </w:rPr>
      </w:pPr>
      <w:r w:rsidRPr="00F53DEE">
        <w:rPr>
          <w:rFonts w:cs="Calibri"/>
          <w:b/>
          <w:bCs/>
          <w:color w:val="002060"/>
          <w:rtl/>
        </w:rPr>
        <w:lastRenderedPageBreak/>
        <w:t>06 السبت - أمستردام - بروكسل - باريس.</w:t>
      </w:r>
    </w:p>
    <w:p w14:paraId="7686CF34" w14:textId="77777777" w:rsidR="00F53DEE" w:rsidRPr="00F53DEE" w:rsidRDefault="00F53DEE" w:rsidP="00F53DEE">
      <w:pPr>
        <w:bidi/>
        <w:spacing w:after="0" w:line="240" w:lineRule="auto"/>
        <w:rPr>
          <w:rFonts w:cstheme="minorHAnsi"/>
        </w:rPr>
      </w:pPr>
      <w:r w:rsidRPr="00F53DEE">
        <w:rPr>
          <w:rFonts w:cs="Calibri"/>
          <w:rtl/>
        </w:rPr>
        <w:t>بعد تناول الإفطار، ننطلق نحو بلجيكا. وعلى بعد ما يزيد قليلاً عن 200 كيلومتر تقع بروكسل، العاصمة البلجيكية ومقر المؤسسات الأوروبية الرئيسية؛ وهي مدينة تجمع بين الأناقة والتعددية الثقافية. وقبل الوصول إلى وسط المدينة، سنتوقف وقفة قصيرة عند "أتوميوم" (</w:t>
      </w:r>
      <w:r w:rsidRPr="00F53DEE">
        <w:rPr>
          <w:rFonts w:cstheme="minorHAnsi"/>
        </w:rPr>
        <w:t xml:space="preserve">The </w:t>
      </w:r>
      <w:proofErr w:type="spellStart"/>
      <w:r w:rsidRPr="00F53DEE">
        <w:rPr>
          <w:rFonts w:cstheme="minorHAnsi"/>
        </w:rPr>
        <w:t>Atomium</w:t>
      </w:r>
      <w:proofErr w:type="spellEnd"/>
      <w:r w:rsidRPr="00F53DEE">
        <w:rPr>
          <w:rFonts w:cs="Calibri"/>
          <w:rtl/>
        </w:rPr>
        <w:t>)، المعلم الأكثر شهرة في بروكسل. كما سنستمتع بزيارة "الساحة الكبرى" (</w:t>
      </w:r>
      <w:r w:rsidRPr="00F53DEE">
        <w:rPr>
          <w:rFonts w:cstheme="minorHAnsi"/>
        </w:rPr>
        <w:t>Grand Place</w:t>
      </w:r>
      <w:r w:rsidRPr="00F53DEE">
        <w:rPr>
          <w:rFonts w:cs="Calibri"/>
          <w:rtl/>
        </w:rPr>
        <w:t>) -جوهرة العمارة الباروكية الفلمنكية- ونمر بجانب تمثال "مانيكن بيس" (</w:t>
      </w:r>
      <w:proofErr w:type="spellStart"/>
      <w:r w:rsidRPr="00F53DEE">
        <w:rPr>
          <w:rFonts w:cstheme="minorHAnsi"/>
        </w:rPr>
        <w:t>Manneken</w:t>
      </w:r>
      <w:proofErr w:type="spellEnd"/>
      <w:r w:rsidRPr="00F53DEE">
        <w:rPr>
          <w:rFonts w:cstheme="minorHAnsi"/>
        </w:rPr>
        <w:t xml:space="preserve"> </w:t>
      </w:r>
      <w:proofErr w:type="spellStart"/>
      <w:r w:rsidRPr="00F53DEE">
        <w:rPr>
          <w:rFonts w:cstheme="minorHAnsi"/>
        </w:rPr>
        <w:t>Pis</w:t>
      </w:r>
      <w:proofErr w:type="spellEnd"/>
      <w:r w:rsidRPr="00F53DEE">
        <w:rPr>
          <w:rFonts w:cs="Calibri"/>
          <w:rtl/>
        </w:rPr>
        <w:t>) الشهير. إنها مدينة تمزج بين التاريخ والشوكولاتة والحداثة.</w:t>
      </w:r>
    </w:p>
    <w:p w14:paraId="2CC8025E" w14:textId="77777777" w:rsidR="00F53DEE" w:rsidRPr="00F53DEE" w:rsidRDefault="00F53DEE" w:rsidP="00F53DEE">
      <w:pPr>
        <w:bidi/>
        <w:spacing w:after="0" w:line="240" w:lineRule="auto"/>
        <w:rPr>
          <w:rFonts w:cstheme="minorHAnsi"/>
        </w:rPr>
      </w:pPr>
    </w:p>
    <w:p w14:paraId="100F8906" w14:textId="77777777" w:rsidR="00F53DEE" w:rsidRPr="00F53DEE" w:rsidRDefault="00F53DEE" w:rsidP="00F53DEE">
      <w:pPr>
        <w:bidi/>
        <w:spacing w:after="0" w:line="240" w:lineRule="auto"/>
        <w:rPr>
          <w:rFonts w:cstheme="minorHAnsi"/>
        </w:rPr>
      </w:pPr>
      <w:r w:rsidRPr="00F53DEE">
        <w:rPr>
          <w:rFonts w:cs="Calibri"/>
          <w:rtl/>
        </w:rPr>
        <w:t>وفي فترة ما بعد الظهر، نواصل رحلتنا نحو فرنسا، لنصل إلى باريس في نهاية اليوم.</w:t>
      </w:r>
    </w:p>
    <w:p w14:paraId="3F08597C" w14:textId="77777777" w:rsidR="00F53DEE" w:rsidRPr="00F53DEE" w:rsidRDefault="00F53DEE" w:rsidP="00F53DEE">
      <w:pPr>
        <w:bidi/>
        <w:spacing w:after="0" w:line="240" w:lineRule="auto"/>
        <w:rPr>
          <w:rFonts w:cstheme="minorHAnsi"/>
        </w:rPr>
      </w:pPr>
    </w:p>
    <w:p w14:paraId="3E5DCDA1" w14:textId="77777777" w:rsidR="00F53DEE" w:rsidRPr="00F53DEE" w:rsidRDefault="00F53DEE" w:rsidP="00F53DEE">
      <w:pPr>
        <w:bidi/>
        <w:spacing w:after="0" w:line="240" w:lineRule="auto"/>
        <w:rPr>
          <w:rFonts w:cs="Calibri"/>
          <w:b/>
          <w:bCs/>
          <w:color w:val="002060"/>
        </w:rPr>
      </w:pPr>
      <w:r w:rsidRPr="00F53DEE">
        <w:rPr>
          <w:rFonts w:cs="Calibri"/>
          <w:b/>
          <w:bCs/>
          <w:color w:val="002060"/>
          <w:rtl/>
        </w:rPr>
        <w:t>07 الأحد - باريس.</w:t>
      </w:r>
    </w:p>
    <w:p w14:paraId="2FA65C53" w14:textId="77777777" w:rsidR="00F53DEE" w:rsidRPr="00F53DEE" w:rsidRDefault="00F53DEE" w:rsidP="00F53DEE">
      <w:pPr>
        <w:bidi/>
        <w:spacing w:after="0" w:line="240" w:lineRule="auto"/>
        <w:rPr>
          <w:rFonts w:cstheme="minorHAnsi"/>
        </w:rPr>
      </w:pPr>
      <w:r w:rsidRPr="00F53DEE">
        <w:rPr>
          <w:rFonts w:cs="Calibri"/>
          <w:rtl/>
        </w:rPr>
        <w:t>سنغوص في أعماق التاريخ الغني لفرنسا من خلال زيارة قصر فرساي (</w:t>
      </w:r>
      <w:r w:rsidRPr="00F53DEE">
        <w:rPr>
          <w:rFonts w:cstheme="minorHAnsi"/>
        </w:rPr>
        <w:t>Versailles</w:t>
      </w:r>
      <w:r w:rsidRPr="00F53DEE">
        <w:rPr>
          <w:rFonts w:cs="Calibri"/>
          <w:rtl/>
        </w:rPr>
        <w:t>) المهيب (رسوم الدخول غير مشمولة)، والذي يشتهر بحدائقه المذهلة. عند عودتنا إلى باريس، سنزور حي "مونمارتر" (</w:t>
      </w:r>
      <w:r w:rsidRPr="00F53DEE">
        <w:rPr>
          <w:rFonts w:cstheme="minorHAnsi"/>
        </w:rPr>
        <w:t>Montmartre</w:t>
      </w:r>
      <w:r w:rsidRPr="00F53DEE">
        <w:rPr>
          <w:rFonts w:cs="Calibri"/>
          <w:rtl/>
        </w:rPr>
        <w:t>)، وهو حي بوهيمي ساحر يشتهر بفنانيه ورساميه ومسارحه الترفيهية (الكباريهات). وللاستمتاع بروعة باريس، سنقوم بجولة بانورامية في المدينة بصحبة مرشد محلي، نستعرض خلالها شوارعها المهيبة ومعالمها الشهيرة. بعد ذلك، سنعود إلى الفندق.</w:t>
      </w:r>
    </w:p>
    <w:p w14:paraId="1C30B6E5" w14:textId="77777777" w:rsidR="00F53DEE" w:rsidRPr="00F53DEE" w:rsidRDefault="00F53DEE" w:rsidP="00F53DEE">
      <w:pPr>
        <w:bidi/>
        <w:spacing w:after="0" w:line="240" w:lineRule="auto"/>
        <w:rPr>
          <w:rFonts w:cstheme="minorHAnsi"/>
        </w:rPr>
      </w:pPr>
    </w:p>
    <w:p w14:paraId="13E52165" w14:textId="77777777" w:rsidR="00F53DEE" w:rsidRPr="00F53DEE" w:rsidRDefault="00F53DEE" w:rsidP="00F53DEE">
      <w:pPr>
        <w:bidi/>
        <w:spacing w:after="0" w:line="240" w:lineRule="auto"/>
        <w:rPr>
          <w:rFonts w:cs="Calibri"/>
          <w:b/>
          <w:bCs/>
          <w:color w:val="002060"/>
        </w:rPr>
      </w:pPr>
      <w:r w:rsidRPr="00F53DEE">
        <w:rPr>
          <w:rFonts w:cs="Calibri"/>
          <w:b/>
          <w:bCs/>
          <w:color w:val="002060"/>
          <w:rtl/>
        </w:rPr>
        <w:t>08 الاثنين. باريس.</w:t>
      </w:r>
    </w:p>
    <w:p w14:paraId="583EEDFE" w14:textId="77777777" w:rsidR="00F53DEE" w:rsidRPr="00F53DEE" w:rsidRDefault="00F53DEE" w:rsidP="00F53DEE">
      <w:pPr>
        <w:bidi/>
        <w:spacing w:after="0" w:line="240" w:lineRule="auto"/>
        <w:rPr>
          <w:rFonts w:cstheme="minorHAnsi"/>
        </w:rPr>
      </w:pPr>
      <w:r w:rsidRPr="00F53DEE">
        <w:rPr>
          <w:rFonts w:cs="Calibri"/>
          <w:rtl/>
        </w:rPr>
        <w:t>سنبدأ يومنا في وسط باريس بزيارة برج إيفل الشهير، حيث ستتاح لكم فرصة الصعود إلى الطابق الثاني من هذا المعلم الحديدي البارز (التذاكر مشمولة). تلي ذلك رحلة بحرية مريحة في نهر السين، تستغرق حوالي ساعة وخمس عشرة دقيقة. وستكون فترة ما بعد الظهر حرة، تتيح لكم استكشاف المدينة وفق وتيرتكم الخاصة (خدمة التوصيل إلى الفندق غير مشمولة في هذا الوقت).</w:t>
      </w:r>
    </w:p>
    <w:p w14:paraId="013CFC00" w14:textId="77777777" w:rsidR="00F53DEE" w:rsidRPr="00F53DEE" w:rsidRDefault="00F53DEE" w:rsidP="00F53DEE">
      <w:pPr>
        <w:bidi/>
        <w:spacing w:after="0" w:line="240" w:lineRule="auto"/>
        <w:rPr>
          <w:rFonts w:cstheme="minorHAnsi"/>
        </w:rPr>
      </w:pPr>
    </w:p>
    <w:p w14:paraId="1B9C2D7F" w14:textId="77777777" w:rsidR="00F53DEE" w:rsidRPr="00F53DEE" w:rsidRDefault="00F53DEE" w:rsidP="00F53DEE">
      <w:pPr>
        <w:bidi/>
        <w:spacing w:after="0" w:line="240" w:lineRule="auto"/>
        <w:rPr>
          <w:rFonts w:cstheme="minorHAnsi"/>
        </w:rPr>
      </w:pPr>
      <w:r w:rsidRPr="00F53DEE">
        <w:rPr>
          <w:rFonts w:cs="Calibri"/>
          <w:rtl/>
        </w:rPr>
        <w:t>ملاحظة: في حال كانت فترات الانتظار عند برج إيفل طويلة جداً، قد نقوم بتعديل موعد الزيارة إلى وقت آخر (أو إلى يوم الأحد) حرصاً على راحتكم.</w:t>
      </w:r>
    </w:p>
    <w:p w14:paraId="518A1C08" w14:textId="77777777" w:rsidR="00F53DEE" w:rsidRPr="00F53DEE" w:rsidRDefault="00F53DEE" w:rsidP="00F53DEE">
      <w:pPr>
        <w:bidi/>
        <w:spacing w:after="0" w:line="240" w:lineRule="auto"/>
        <w:rPr>
          <w:rFonts w:cstheme="minorHAnsi"/>
        </w:rPr>
      </w:pPr>
    </w:p>
    <w:p w14:paraId="3A623B68" w14:textId="77777777" w:rsidR="00F53DEE" w:rsidRPr="00F53DEE" w:rsidRDefault="00F53DEE" w:rsidP="00F53DEE">
      <w:pPr>
        <w:bidi/>
        <w:spacing w:after="0" w:line="240" w:lineRule="auto"/>
        <w:rPr>
          <w:rFonts w:cstheme="minorHAnsi"/>
        </w:rPr>
      </w:pPr>
      <w:r w:rsidRPr="00F53DEE">
        <w:rPr>
          <w:rFonts w:cs="Calibri"/>
          <w:b/>
          <w:bCs/>
          <w:color w:val="002060"/>
          <w:rtl/>
        </w:rPr>
        <w:t>09 الثلاثاء. باريس - بورغوني - بون - ليون</w:t>
      </w:r>
      <w:r w:rsidRPr="00F53DEE">
        <w:rPr>
          <w:rFonts w:cs="Calibri"/>
          <w:rtl/>
        </w:rPr>
        <w:t>.</w:t>
      </w:r>
    </w:p>
    <w:p w14:paraId="58A9EA25" w14:textId="658DD481" w:rsidR="00CF7787" w:rsidRDefault="00F53DEE" w:rsidP="00F53DEE">
      <w:pPr>
        <w:bidi/>
        <w:spacing w:after="0" w:line="240" w:lineRule="auto"/>
        <w:rPr>
          <w:rFonts w:cs="Calibri"/>
        </w:rPr>
      </w:pPr>
      <w:r w:rsidRPr="00F53DEE">
        <w:rPr>
          <w:rFonts w:cs="Calibri"/>
          <w:rtl/>
        </w:rPr>
        <w:t>نتوجه اليوم إلى قلب فرنسا، مارّين عبر منطقة "بورغوني" (</w:t>
      </w:r>
      <w:r w:rsidRPr="00F53DEE">
        <w:rPr>
          <w:rFonts w:cstheme="minorHAnsi"/>
        </w:rPr>
        <w:t>Bourgogne</w:t>
      </w:r>
      <w:r w:rsidRPr="00F53DEE">
        <w:rPr>
          <w:rFonts w:cs="Calibri"/>
          <w:rtl/>
        </w:rPr>
        <w:t>) الشهيرة بكرومها الخلابة ونبيذها ذي الجودة العالمية. ستكون محطتنا الأولى في مدينة "بون" (</w:t>
      </w:r>
      <w:r w:rsidRPr="00F53DEE">
        <w:rPr>
          <w:rFonts w:cstheme="minorHAnsi"/>
        </w:rPr>
        <w:t>Beaune</w:t>
      </w:r>
      <w:r w:rsidRPr="00F53DEE">
        <w:rPr>
          <w:rFonts w:cs="Calibri"/>
          <w:rtl/>
        </w:rPr>
        <w:t>)، وهي بلدة ساحرة في قلب بورغوني، تشتهر بشوارعها المزدانة بالزهور، ومستشفاها التاريخي (</w:t>
      </w:r>
      <w:r w:rsidRPr="00F53DEE">
        <w:rPr>
          <w:rFonts w:cstheme="minorHAnsi"/>
        </w:rPr>
        <w:t>Hospice</w:t>
      </w:r>
      <w:r w:rsidRPr="00F53DEE">
        <w:rPr>
          <w:rFonts w:cs="Calibri"/>
          <w:rtl/>
        </w:rPr>
        <w:t>)، ومتحف النبيذ. وبعد وقت حر لتناول الغداء والتجول في المدينة، سنتابع رحلتنا.</w:t>
      </w:r>
    </w:p>
    <w:p w14:paraId="64AFC2AC" w14:textId="77777777" w:rsidR="00F53DEE" w:rsidRPr="00F53DEE" w:rsidRDefault="00F53DEE" w:rsidP="00F53DEE">
      <w:pPr>
        <w:bidi/>
        <w:spacing w:after="0" w:line="240" w:lineRule="auto"/>
        <w:rPr>
          <w:rFonts w:cstheme="minorHAnsi"/>
        </w:rPr>
      </w:pPr>
      <w:r w:rsidRPr="00F53DEE">
        <w:rPr>
          <w:rFonts w:cs="Calibri"/>
          <w:rtl/>
        </w:rPr>
        <w:t>إلى ليون، العاصمة السابقة لبلاد الغال الرومانية، والتي تقع على ضفاف نهر الرون. يُعد المركز التاريخي لمدينة ليون أحد مواقع التراث العالمي لليونسكو. سنستقل عربة تلفريك للصعود إلى كنيسة "نوتردام دو فورفيير" (</w:t>
      </w:r>
      <w:r w:rsidRPr="00F53DEE">
        <w:rPr>
          <w:rFonts w:cstheme="minorHAnsi"/>
        </w:rPr>
        <w:t xml:space="preserve">Notre-Dame de </w:t>
      </w:r>
      <w:proofErr w:type="spellStart"/>
      <w:r w:rsidRPr="00F53DEE">
        <w:rPr>
          <w:rFonts w:cstheme="minorHAnsi"/>
        </w:rPr>
        <w:t>Fourvière</w:t>
      </w:r>
      <w:proofErr w:type="spellEnd"/>
      <w:r w:rsidRPr="00F53DEE">
        <w:rPr>
          <w:rFonts w:cs="Calibri"/>
          <w:rtl/>
        </w:rPr>
        <w:t>)، حيث يمكننا الاستمتاع بإطلالة خلابة على المدينة. وسيكون لديكم بعض الوقت الحر لاستكشاف المدينة وفقاً لرغبتكم.</w:t>
      </w:r>
    </w:p>
    <w:p w14:paraId="45CC2BC8" w14:textId="77777777" w:rsidR="00F53DEE" w:rsidRPr="00F53DEE" w:rsidRDefault="00F53DEE" w:rsidP="00F53DEE">
      <w:pPr>
        <w:bidi/>
        <w:spacing w:after="0" w:line="240" w:lineRule="auto"/>
        <w:rPr>
          <w:rFonts w:cstheme="minorHAnsi"/>
        </w:rPr>
      </w:pPr>
    </w:p>
    <w:p w14:paraId="44B875B1" w14:textId="77777777" w:rsidR="00F53DEE" w:rsidRPr="00F53DEE" w:rsidRDefault="00F53DEE" w:rsidP="00F53DEE">
      <w:pPr>
        <w:bidi/>
        <w:spacing w:after="0" w:line="240" w:lineRule="auto"/>
        <w:rPr>
          <w:rFonts w:cstheme="minorHAnsi"/>
        </w:rPr>
      </w:pPr>
      <w:r w:rsidRPr="00F53DEE">
        <w:rPr>
          <w:rFonts w:cs="Calibri"/>
          <w:rtl/>
        </w:rPr>
        <w:t>ملاحظة: في بعض الحالات، قد يقيم جزء من المجموعة في مدينة شامبيري (</w:t>
      </w:r>
      <w:proofErr w:type="spellStart"/>
      <w:r w:rsidRPr="00F53DEE">
        <w:rPr>
          <w:rFonts w:cstheme="minorHAnsi"/>
        </w:rPr>
        <w:t>Chambéry</w:t>
      </w:r>
      <w:proofErr w:type="spellEnd"/>
      <w:r w:rsidRPr="00F53DEE">
        <w:rPr>
          <w:rFonts w:cs="Calibri"/>
          <w:rtl/>
        </w:rPr>
        <w:t>) القريبة من ليون؛ حيث سنتوجه إليها مساءً للمبيت. وفي صباح اليوم التالي، ستتاح لكم فرصة زيارة هذه المدينة التي تعود إلى العصور الوسطى -وهي عاصمة منطقة سافوي (</w:t>
      </w:r>
      <w:r w:rsidRPr="00F53DEE">
        <w:rPr>
          <w:rFonts w:cstheme="minorHAnsi"/>
        </w:rPr>
        <w:t>Savoia</w:t>
      </w:r>
      <w:r w:rsidRPr="00F53DEE">
        <w:rPr>
          <w:rFonts w:cs="Calibri"/>
          <w:rtl/>
        </w:rPr>
        <w:t>)- والتي تشتهر بمركزها التاريخي الجميل وقلعتها المهيبة.</w:t>
      </w:r>
    </w:p>
    <w:p w14:paraId="7387DF90" w14:textId="77777777" w:rsidR="00F53DEE" w:rsidRPr="00F53DEE" w:rsidRDefault="00F53DEE" w:rsidP="00F53DEE">
      <w:pPr>
        <w:bidi/>
        <w:spacing w:after="0" w:line="240" w:lineRule="auto"/>
        <w:rPr>
          <w:rFonts w:cstheme="minorHAnsi"/>
        </w:rPr>
      </w:pPr>
    </w:p>
    <w:p w14:paraId="3E989677" w14:textId="068811D9" w:rsidR="00F53DEE" w:rsidRPr="00F53DEE" w:rsidRDefault="00F53DEE" w:rsidP="00F53DEE">
      <w:pPr>
        <w:bidi/>
        <w:spacing w:after="0" w:line="240" w:lineRule="auto"/>
        <w:rPr>
          <w:rFonts w:cstheme="minorHAnsi"/>
        </w:rPr>
      </w:pPr>
      <w:r>
        <w:rPr>
          <w:rFonts w:cs="Calibri" w:hint="cs"/>
          <w:b/>
          <w:bCs/>
          <w:color w:val="002060"/>
          <w:rtl/>
        </w:rPr>
        <w:t xml:space="preserve">10 </w:t>
      </w:r>
      <w:r w:rsidRPr="00F53DEE">
        <w:rPr>
          <w:rFonts w:cs="Calibri"/>
          <w:b/>
          <w:bCs/>
          <w:color w:val="002060"/>
          <w:rtl/>
        </w:rPr>
        <w:t>الأربعاء،: ليون - جنيف - زيورخ</w:t>
      </w:r>
      <w:r w:rsidRPr="00F53DEE">
        <w:rPr>
          <w:rFonts w:cs="Calibri"/>
          <w:rtl/>
        </w:rPr>
        <w:t>.</w:t>
      </w:r>
    </w:p>
    <w:p w14:paraId="7ED13682" w14:textId="77777777" w:rsidR="00F53DEE" w:rsidRPr="00F53DEE" w:rsidRDefault="00F53DEE" w:rsidP="00F53DEE">
      <w:pPr>
        <w:bidi/>
        <w:spacing w:after="0" w:line="240" w:lineRule="auto"/>
        <w:rPr>
          <w:rFonts w:cstheme="minorHAnsi"/>
        </w:rPr>
      </w:pPr>
      <w:r w:rsidRPr="00F53DEE">
        <w:rPr>
          <w:rFonts w:cs="Calibri"/>
          <w:rtl/>
        </w:rPr>
        <w:t>سنتوجه اليوم إلى سويسرا. وفور وصولنا إلى جنيف، سنمر بقصر الأمم (المقر الأوروبي للأمم المتحدة)، ونتجول في "الحديقة الإنجليزية" (</w:t>
      </w:r>
      <w:r w:rsidRPr="00F53DEE">
        <w:rPr>
          <w:rFonts w:cstheme="minorHAnsi"/>
        </w:rPr>
        <w:t>English Garden</w:t>
      </w:r>
      <w:r w:rsidRPr="00F53DEE">
        <w:rPr>
          <w:rFonts w:cs="Calibri"/>
          <w:rtl/>
        </w:rPr>
        <w:t>) الجميلة بساعتها الزهرية الشهيرة، كما سنشاهد نافورة "جيت دو" (</w:t>
      </w:r>
      <w:r w:rsidRPr="00F53DEE">
        <w:rPr>
          <w:rFonts w:cstheme="minorHAnsi"/>
        </w:rPr>
        <w:t xml:space="preserve">Jet </w:t>
      </w:r>
      <w:proofErr w:type="spellStart"/>
      <w:r w:rsidRPr="00F53DEE">
        <w:rPr>
          <w:rFonts w:cstheme="minorHAnsi"/>
        </w:rPr>
        <w:t>d’Eau</w:t>
      </w:r>
      <w:proofErr w:type="spellEnd"/>
      <w:r w:rsidRPr="00F53DEE">
        <w:rPr>
          <w:rFonts w:cs="Calibri"/>
          <w:rtl/>
        </w:rPr>
        <w:t>) التي تُعد أطول نافورة في أوروبا.</w:t>
      </w:r>
    </w:p>
    <w:p w14:paraId="3B250CEB" w14:textId="77777777" w:rsidR="00F53DEE" w:rsidRPr="00F53DEE" w:rsidRDefault="00F53DEE" w:rsidP="00F53DEE">
      <w:pPr>
        <w:bidi/>
        <w:spacing w:after="0" w:line="240" w:lineRule="auto"/>
        <w:rPr>
          <w:rFonts w:cstheme="minorHAnsi"/>
        </w:rPr>
      </w:pPr>
    </w:p>
    <w:p w14:paraId="176D583C" w14:textId="77777777" w:rsidR="00F53DEE" w:rsidRPr="00F53DEE" w:rsidRDefault="00F53DEE" w:rsidP="00F53DEE">
      <w:pPr>
        <w:bidi/>
        <w:spacing w:after="0" w:line="240" w:lineRule="auto"/>
        <w:rPr>
          <w:rFonts w:cstheme="minorHAnsi"/>
        </w:rPr>
      </w:pPr>
      <w:r w:rsidRPr="00F53DEE">
        <w:rPr>
          <w:rFonts w:cs="Calibri"/>
          <w:rtl/>
        </w:rPr>
        <w:t>بعد تناول الغداء، سنواصل رحلتنا عبر سويسرا، سالكين طرقاً ذات مناظر طبيعية خلابة بمحاذاة بحيرة جنيف وبحيرة نوشاتيل. سنمر عبر منطقة "البحيرات الثلاث"، مستمتعين بمشاهد كروم العنب الرائعة التي تتناغم مع خلفية جبلية بديعة. سنتوقف في مدينة نوشاتيل، حيث يمكنكم التنزه على ضفاف البحيرة، أو استكشاف وسط المدينة التاريخي، أو زيارة قلعتها الجميلة التي يعود تاريخها إلى القرن العاشر. ستختتم رحلتنا في مدينة زيورخ، التي سنصل إليها في وقت متأخر من بعد الظهر.</w:t>
      </w:r>
    </w:p>
    <w:p w14:paraId="58DEA680" w14:textId="77777777" w:rsidR="00F53DEE" w:rsidRPr="00F53DEE" w:rsidRDefault="00F53DEE" w:rsidP="00F53DEE">
      <w:pPr>
        <w:bidi/>
        <w:spacing w:after="0" w:line="240" w:lineRule="auto"/>
        <w:rPr>
          <w:rFonts w:cstheme="minorHAnsi"/>
        </w:rPr>
      </w:pPr>
    </w:p>
    <w:p w14:paraId="70A658E2" w14:textId="77777777" w:rsidR="00F53DEE" w:rsidRPr="00F53DEE" w:rsidRDefault="00F53DEE" w:rsidP="00F53DEE">
      <w:pPr>
        <w:bidi/>
        <w:spacing w:after="0" w:line="240" w:lineRule="auto"/>
        <w:rPr>
          <w:rFonts w:cstheme="minorHAnsi"/>
        </w:rPr>
      </w:pPr>
      <w:r w:rsidRPr="00F53DEE">
        <w:rPr>
          <w:rFonts w:cs="Calibri"/>
          <w:rtl/>
        </w:rPr>
        <w:t>ملاحظة: اعتماداً على عدد المسافرين المتجهين من جنيف إلى زيورخ، قد يتم قطع هذا الجزء من الرحلة بالقطار؛ وفي هذه الحالة، لن يتضمن المسار توقفاً في مدينة نوشاتيل.</w:t>
      </w:r>
    </w:p>
    <w:p w14:paraId="38ACD4E2" w14:textId="77777777" w:rsidR="00F53DEE" w:rsidRPr="00F53DEE" w:rsidRDefault="00F53DEE" w:rsidP="00F53DEE">
      <w:pPr>
        <w:bidi/>
        <w:spacing w:after="0" w:line="240" w:lineRule="auto"/>
        <w:rPr>
          <w:rFonts w:cstheme="minorHAnsi"/>
        </w:rPr>
      </w:pPr>
    </w:p>
    <w:p w14:paraId="596FA277" w14:textId="5E2F4414" w:rsidR="00F53DEE" w:rsidRPr="00F53DEE" w:rsidRDefault="00F53DEE" w:rsidP="00F53DEE">
      <w:pPr>
        <w:bidi/>
        <w:spacing w:after="0" w:line="240" w:lineRule="auto"/>
        <w:rPr>
          <w:rFonts w:cs="Calibri"/>
          <w:b/>
          <w:bCs/>
          <w:color w:val="002060"/>
        </w:rPr>
      </w:pPr>
      <w:r>
        <w:rPr>
          <w:rFonts w:cs="Calibri" w:hint="cs"/>
          <w:b/>
          <w:bCs/>
          <w:color w:val="002060"/>
          <w:rtl/>
        </w:rPr>
        <w:lastRenderedPageBreak/>
        <w:t xml:space="preserve">11 </w:t>
      </w:r>
      <w:r w:rsidRPr="00F53DEE">
        <w:rPr>
          <w:rFonts w:cs="Calibri"/>
          <w:b/>
          <w:bCs/>
          <w:color w:val="002060"/>
          <w:rtl/>
        </w:rPr>
        <w:t>الخميس،: زيورخ.</w:t>
      </w:r>
    </w:p>
    <w:p w14:paraId="2AB88A32" w14:textId="77777777" w:rsidR="00F53DEE" w:rsidRPr="00F53DEE" w:rsidRDefault="00F53DEE" w:rsidP="00F53DEE">
      <w:pPr>
        <w:bidi/>
        <w:spacing w:after="0" w:line="240" w:lineRule="auto"/>
        <w:rPr>
          <w:rFonts w:cstheme="minorHAnsi"/>
        </w:rPr>
      </w:pPr>
      <w:r w:rsidRPr="00F53DEE">
        <w:rPr>
          <w:rFonts w:cs="Calibri"/>
          <w:rtl/>
        </w:rPr>
        <w:t>سنستكشف برفقة مرشدنا مدينة زيورخ، وهي المدينة الأكثر اكتظاظاً بالسكان في سويسرا، وتُعد قلبها المالي والثقافي. تشتهر زيورخ بمصارفها، وقد اختيرت مرتين كأفضل مدينة في العالم من حيث جودة الحياة. بعد ذلك، سننطلق في رحلة بحرية خلابة تستغرق قرابة الساعتين في بحيرة زيورخ، مع التوقف لفترات وجيزة للاستمتاع بالقرى الساحرة الواقعة على طول المسار. سنصل إلى "رابرسويل" (</w:t>
      </w:r>
      <w:proofErr w:type="spellStart"/>
      <w:r w:rsidRPr="00F53DEE">
        <w:rPr>
          <w:rFonts w:cstheme="minorHAnsi"/>
        </w:rPr>
        <w:t>Rapperswil</w:t>
      </w:r>
      <w:proofErr w:type="spellEnd"/>
      <w:r w:rsidRPr="00F53DEE">
        <w:rPr>
          <w:rFonts w:cs="Calibri"/>
          <w:rtl/>
        </w:rPr>
        <w:t>)، وهي قرية بديعة تشتهر بقلعتها التي تعود إلى العصور الوسطى. ومن هناك، سنعود إلى زيورخ بالقطار، مما يتيح لنا فرصة تجربة كفاءة ودقة مواعيد شبكة السكك الحديدية السويسرية.</w:t>
      </w:r>
    </w:p>
    <w:p w14:paraId="049A6746" w14:textId="77777777" w:rsidR="00F53DEE" w:rsidRPr="00F53DEE" w:rsidRDefault="00F53DEE" w:rsidP="00F53DEE">
      <w:pPr>
        <w:bidi/>
        <w:spacing w:after="0" w:line="240" w:lineRule="auto"/>
        <w:rPr>
          <w:rFonts w:cstheme="minorHAnsi"/>
        </w:rPr>
      </w:pPr>
    </w:p>
    <w:p w14:paraId="3278AA5E" w14:textId="77777777" w:rsidR="00F53DEE" w:rsidRPr="00F53DEE" w:rsidRDefault="00F53DEE" w:rsidP="00F53DEE">
      <w:pPr>
        <w:bidi/>
        <w:spacing w:after="0" w:line="240" w:lineRule="auto"/>
        <w:rPr>
          <w:rFonts w:cstheme="minorHAnsi"/>
        </w:rPr>
      </w:pPr>
      <w:r w:rsidRPr="00F53DEE">
        <w:rPr>
          <w:rFonts w:cs="Calibri"/>
          <w:rtl/>
        </w:rPr>
        <w:t>ملاحظة: قد تتم عمليات التنقل من وإلى وسط المدينة عبر وسائل النقل العام، وذلك اعتماداً على عدد المسافرين.</w:t>
      </w:r>
    </w:p>
    <w:p w14:paraId="5A2CABFE" w14:textId="77777777" w:rsidR="00F53DEE" w:rsidRPr="00F53DEE" w:rsidRDefault="00F53DEE" w:rsidP="00F53DEE">
      <w:pPr>
        <w:bidi/>
        <w:spacing w:after="0" w:line="240" w:lineRule="auto"/>
        <w:rPr>
          <w:rFonts w:cstheme="minorHAnsi"/>
        </w:rPr>
      </w:pPr>
    </w:p>
    <w:p w14:paraId="7ECF12ED" w14:textId="77777777" w:rsidR="00F53DEE" w:rsidRPr="00F53DEE" w:rsidRDefault="00F53DEE" w:rsidP="00F53DEE">
      <w:pPr>
        <w:bidi/>
        <w:spacing w:after="0" w:line="240" w:lineRule="auto"/>
        <w:rPr>
          <w:rFonts w:cstheme="minorHAnsi"/>
        </w:rPr>
      </w:pPr>
    </w:p>
    <w:p w14:paraId="6915FE43" w14:textId="77777777" w:rsidR="00F53DEE" w:rsidRPr="00F53DEE" w:rsidRDefault="00F53DEE" w:rsidP="00F53DEE">
      <w:pPr>
        <w:bidi/>
        <w:spacing w:after="0" w:line="240" w:lineRule="auto"/>
        <w:rPr>
          <w:rFonts w:cstheme="minorHAnsi"/>
        </w:rPr>
      </w:pPr>
      <w:r w:rsidRPr="00F53DEE">
        <w:rPr>
          <w:rFonts w:cs="Calibri"/>
          <w:b/>
          <w:bCs/>
          <w:color w:val="002060"/>
          <w:rtl/>
        </w:rPr>
        <w:t>12 الجمعة: زيورخ - لوسيرن - زيورخ</w:t>
      </w:r>
      <w:r w:rsidRPr="00F53DEE">
        <w:rPr>
          <w:rFonts w:cs="Calibri"/>
          <w:rtl/>
        </w:rPr>
        <w:t>.</w:t>
      </w:r>
    </w:p>
    <w:p w14:paraId="0BC84D66" w14:textId="77777777" w:rsidR="00F53DEE" w:rsidRPr="00F53DEE" w:rsidRDefault="00F53DEE" w:rsidP="00F53DEE">
      <w:pPr>
        <w:bidi/>
        <w:spacing w:after="0" w:line="240" w:lineRule="auto"/>
        <w:rPr>
          <w:rFonts w:cstheme="minorHAnsi"/>
        </w:rPr>
      </w:pPr>
      <w:r w:rsidRPr="00F53DEE">
        <w:rPr>
          <w:rFonts w:cs="Calibri"/>
          <w:rtl/>
        </w:rPr>
        <w:t>تزخر رحلة اليوم بمناظر طبيعية خلابة، حيث الجبال الشاهقة والبحيرات الصافية. سنستمتع بمشاهد طبيعية تخطف الأنفاس في منطقة "إنترلاكن" (</w:t>
      </w:r>
      <w:r w:rsidRPr="00F53DEE">
        <w:rPr>
          <w:rFonts w:cstheme="minorHAnsi"/>
        </w:rPr>
        <w:t>Interlaken</w:t>
      </w:r>
      <w:r w:rsidRPr="00F53DEE">
        <w:rPr>
          <w:rFonts w:cs="Calibri"/>
          <w:rtl/>
        </w:rPr>
        <w:t>). ستكون محطتنا الأولى في "غريندلوالد" (</w:t>
      </w:r>
      <w:r w:rsidRPr="00F53DEE">
        <w:rPr>
          <w:rFonts w:cstheme="minorHAnsi"/>
        </w:rPr>
        <w:t>Grindelwald</w:t>
      </w:r>
      <w:r w:rsidRPr="00F53DEE">
        <w:rPr>
          <w:rFonts w:cs="Calibri"/>
          <w:rtl/>
        </w:rPr>
        <w:t>)، حيث سنتوقف لتناول القهوة قبل الصعود إلى الجبل عبر التلفريك. وفور الوصول، سنسير في مسار متعرج يقودنا إلى جسر معلق؛ ولعشاق المغامرة، يتيح عبور هذا الجسر إطلالات مذهلة على الأنهار الجليدية المحيطة. سنتناول وجبة الغداء على الجبل (مشمولة في البرنامج) قبل البدء في رحلة النزول. وجهتنا التالية هي "لوسيرن" (</w:t>
      </w:r>
      <w:r w:rsidRPr="00F53DEE">
        <w:rPr>
          <w:rFonts w:cstheme="minorHAnsi"/>
        </w:rPr>
        <w:t>Lucerne</w:t>
      </w:r>
      <w:r w:rsidRPr="00F53DEE">
        <w:rPr>
          <w:rFonts w:cs="Calibri"/>
          <w:rtl/>
        </w:rPr>
        <w:t>)، إحدى أجمل المدن السويسرية، حيث سيكون لديكم متسع من الوقت لاستكشاف المدينة والاستمتاع بطابعها الساحر، ثم نعود بعدها إلى زيورخ.</w:t>
      </w:r>
    </w:p>
    <w:p w14:paraId="1E4DFB9A" w14:textId="77777777" w:rsidR="00F53DEE" w:rsidRPr="00F53DEE" w:rsidRDefault="00F53DEE" w:rsidP="00F53DEE">
      <w:pPr>
        <w:bidi/>
        <w:spacing w:after="0" w:line="240" w:lineRule="auto"/>
        <w:rPr>
          <w:rFonts w:cstheme="minorHAnsi"/>
        </w:rPr>
      </w:pPr>
    </w:p>
    <w:p w14:paraId="30BA099B" w14:textId="77777777" w:rsidR="00F53DEE" w:rsidRPr="00F53DEE" w:rsidRDefault="00F53DEE" w:rsidP="00F53DEE">
      <w:pPr>
        <w:bidi/>
        <w:spacing w:after="0" w:line="240" w:lineRule="auto"/>
        <w:rPr>
          <w:rFonts w:cstheme="minorHAnsi"/>
        </w:rPr>
      </w:pPr>
      <w:r w:rsidRPr="00F53DEE">
        <w:rPr>
          <w:rFonts w:cs="Calibri"/>
          <w:rtl/>
        </w:rPr>
        <w:t>ملاحظة: سيوفر المرشد السياحي خياراً لرحلة إضافية تستغرق يوماً كاملاً تبدأ في الصباح؛ فبعد قضاء بعض الوقت الحر في لوسيرن، سنستقل تلفريكاً دواراً للصعود إلى قمة جبل "تيتليس" (</w:t>
      </w:r>
      <w:r w:rsidRPr="00F53DEE">
        <w:rPr>
          <w:rFonts w:cstheme="minorHAnsi"/>
        </w:rPr>
        <w:t xml:space="preserve">Mount </w:t>
      </w:r>
      <w:proofErr w:type="spellStart"/>
      <w:r w:rsidRPr="00F53DEE">
        <w:rPr>
          <w:rFonts w:cstheme="minorHAnsi"/>
        </w:rPr>
        <w:t>Titlis</w:t>
      </w:r>
      <w:proofErr w:type="spellEnd"/>
      <w:r w:rsidRPr="00F53DEE">
        <w:rPr>
          <w:rFonts w:cs="Calibri"/>
          <w:rtl/>
        </w:rPr>
        <w:t>). ومن هذه القمة التي ترتفع لأكثر من 3000 متر فوق مستوى سطح البحر، يمكن الاستمتاع بمناظر بانورامية خلابة للأنهار الجليدية وجبال الألب.</w:t>
      </w:r>
    </w:p>
    <w:p w14:paraId="6C0F3DCC" w14:textId="77777777" w:rsidR="00F53DEE" w:rsidRPr="00F53DEE" w:rsidRDefault="00F53DEE" w:rsidP="00F53DEE">
      <w:pPr>
        <w:bidi/>
        <w:spacing w:after="0" w:line="240" w:lineRule="auto"/>
        <w:rPr>
          <w:rFonts w:cstheme="minorHAnsi"/>
        </w:rPr>
      </w:pPr>
    </w:p>
    <w:p w14:paraId="1FC2A7AF" w14:textId="77777777" w:rsidR="00F53DEE" w:rsidRPr="00F53DEE" w:rsidRDefault="00F53DEE" w:rsidP="00F53DEE">
      <w:pPr>
        <w:bidi/>
        <w:spacing w:after="0" w:line="240" w:lineRule="auto"/>
        <w:rPr>
          <w:rFonts w:cstheme="minorHAnsi"/>
        </w:rPr>
      </w:pPr>
    </w:p>
    <w:p w14:paraId="09A79FB2" w14:textId="77777777" w:rsidR="00F53DEE" w:rsidRPr="00F53DEE" w:rsidRDefault="00F53DEE" w:rsidP="00F53DEE">
      <w:pPr>
        <w:bidi/>
        <w:spacing w:after="0" w:line="240" w:lineRule="auto"/>
        <w:rPr>
          <w:rFonts w:cstheme="minorHAnsi"/>
        </w:rPr>
      </w:pPr>
      <w:r w:rsidRPr="00F53DEE">
        <w:rPr>
          <w:rFonts w:cs="Calibri"/>
          <w:b/>
          <w:bCs/>
          <w:color w:val="002060"/>
          <w:rtl/>
        </w:rPr>
        <w:t>13 السبت: زيورخ - بيلينزونا - كومو - ميلانو</w:t>
      </w:r>
      <w:r w:rsidRPr="00F53DEE">
        <w:rPr>
          <w:rFonts w:cs="Calibri"/>
          <w:rtl/>
        </w:rPr>
        <w:t>.</w:t>
      </w:r>
    </w:p>
    <w:p w14:paraId="7EA62F33" w14:textId="77777777" w:rsidR="00F53DEE" w:rsidRPr="00F53DEE" w:rsidRDefault="00F53DEE" w:rsidP="00F53DEE">
      <w:pPr>
        <w:bidi/>
        <w:spacing w:after="0" w:line="240" w:lineRule="auto"/>
        <w:rPr>
          <w:rFonts w:cstheme="minorHAnsi"/>
        </w:rPr>
      </w:pPr>
      <w:r w:rsidRPr="00F53DEE">
        <w:rPr>
          <w:rFonts w:cs="Calibri"/>
          <w:rtl/>
        </w:rPr>
        <w:t>سنغادر زيورخ في وقت مبكر من الصباح، عابرين جبال الألب لنصل إلى الجزء الناطق بالإيطالية من سويسرا. ستكون محطتنا الأولى في "بيلينزونا" (</w:t>
      </w:r>
      <w:proofErr w:type="spellStart"/>
      <w:r w:rsidRPr="00F53DEE">
        <w:rPr>
          <w:rFonts w:cstheme="minorHAnsi"/>
        </w:rPr>
        <w:t>Bellinzona</w:t>
      </w:r>
      <w:proofErr w:type="spellEnd"/>
      <w:r w:rsidRPr="00F53DEE">
        <w:rPr>
          <w:rFonts w:cs="Calibri"/>
          <w:rtl/>
        </w:rPr>
        <w:t>)، التي تشتهر بقلاعها الثلاث التي تعود للعصور الوسطى والمدرجة ضمن مواقع التراث العالمي لليونسكو. تتربع هذه القلاع على التلال المطلة على المدينة، وتبرز الأهمية التاريخية لبيلينزونا كحصن استراتيجي رئيسي في منطقة جبال الألب. ستتاح لكم فرصة الاستمتاع ببعض الوقت الحر للتجول في شوارع وسط المدينة الساحرة. بعد ذلك، سندخل الأراضي الإيطالية ونتوقف في مدينة "كومو" (</w:t>
      </w:r>
      <w:r w:rsidRPr="00F53DEE">
        <w:rPr>
          <w:rFonts w:cstheme="minorHAnsi"/>
        </w:rPr>
        <w:t>Como</w:t>
      </w:r>
      <w:r w:rsidRPr="00F53DEE">
        <w:rPr>
          <w:rFonts w:cs="Calibri"/>
          <w:rtl/>
        </w:rPr>
        <w:t>) الساحرة لتناول وجبة الغداء. تُعد هذه المدينة جوهرة إقليم "لومبارديا" (</w:t>
      </w:r>
      <w:r w:rsidRPr="00F53DEE">
        <w:rPr>
          <w:rFonts w:cstheme="minorHAnsi"/>
        </w:rPr>
        <w:t>Lombardy</w:t>
      </w:r>
      <w:r w:rsidRPr="00F53DEE">
        <w:rPr>
          <w:rFonts w:cs="Calibri"/>
          <w:rtl/>
        </w:rPr>
        <w:t>)، وتشتهر بحدائقها الجميلة المحاذية للبحيرة وكاتدرائيتها المذهلة. سنتابع رحلتنا إلى مدينة "ميلانو" (</w:t>
      </w:r>
      <w:r w:rsidRPr="00F53DEE">
        <w:rPr>
          <w:rFonts w:cstheme="minorHAnsi"/>
        </w:rPr>
        <w:t>Milan</w:t>
      </w:r>
      <w:r w:rsidRPr="00F53DEE">
        <w:rPr>
          <w:rFonts w:cs="Calibri"/>
          <w:rtl/>
        </w:rPr>
        <w:t>)، حيث سيصطحبنا المرشد السياحي إلى "ساحة الدومو" (</w:t>
      </w:r>
      <w:r w:rsidRPr="00F53DEE">
        <w:rPr>
          <w:rFonts w:cstheme="minorHAnsi"/>
        </w:rPr>
        <w:t>Piazza del Duomo</w:t>
      </w:r>
      <w:r w:rsidRPr="00F53DEE">
        <w:rPr>
          <w:rFonts w:cs="Calibri"/>
          <w:rtl/>
        </w:rPr>
        <w:t>) الرائعة. سيكون لديكم متسع من الوقت للتجول في الأرجاء قبل أن نتوجه بكم إلى الفندق.</w:t>
      </w:r>
    </w:p>
    <w:p w14:paraId="486DB8EE" w14:textId="77777777" w:rsidR="00F53DEE" w:rsidRPr="00F53DEE" w:rsidRDefault="00F53DEE" w:rsidP="00F53DEE">
      <w:pPr>
        <w:bidi/>
        <w:spacing w:after="0" w:line="240" w:lineRule="auto"/>
        <w:rPr>
          <w:rFonts w:cstheme="minorHAnsi"/>
        </w:rPr>
      </w:pPr>
    </w:p>
    <w:p w14:paraId="345C509D" w14:textId="0801EF1B" w:rsidR="00F53DEE" w:rsidRPr="00F53DEE" w:rsidRDefault="00F53DEE" w:rsidP="00F53DEE">
      <w:pPr>
        <w:bidi/>
        <w:spacing w:after="0" w:line="240" w:lineRule="auto"/>
        <w:rPr>
          <w:rFonts w:cs="Calibri"/>
          <w:b/>
          <w:bCs/>
          <w:color w:val="002060"/>
        </w:rPr>
      </w:pPr>
      <w:r>
        <w:rPr>
          <w:rFonts w:cs="Calibri" w:hint="cs"/>
          <w:b/>
          <w:bCs/>
          <w:color w:val="002060"/>
          <w:rtl/>
        </w:rPr>
        <w:t xml:space="preserve">14 </w:t>
      </w:r>
      <w:r w:rsidRPr="00F53DEE">
        <w:rPr>
          <w:rFonts w:cs="Calibri"/>
          <w:b/>
          <w:bCs/>
          <w:color w:val="002060"/>
          <w:rtl/>
        </w:rPr>
        <w:t>الأحد: ميلانو - بيزا - روما.</w:t>
      </w:r>
    </w:p>
    <w:p w14:paraId="548D5BD2" w14:textId="77777777" w:rsidR="00F53DEE" w:rsidRPr="00F53DEE" w:rsidRDefault="00F53DEE" w:rsidP="00F53DEE">
      <w:pPr>
        <w:bidi/>
        <w:spacing w:after="0" w:line="240" w:lineRule="auto"/>
        <w:rPr>
          <w:rFonts w:cstheme="minorHAnsi"/>
        </w:rPr>
      </w:pPr>
      <w:r w:rsidRPr="00F53DEE">
        <w:rPr>
          <w:rFonts w:cs="Calibri"/>
          <w:rtl/>
        </w:rPr>
        <w:t>نواصل اليوم رحلتنا باتجاه مدينة "بيزا" (</w:t>
      </w:r>
      <w:r w:rsidRPr="00F53DEE">
        <w:rPr>
          <w:rFonts w:cstheme="minorHAnsi"/>
        </w:rPr>
        <w:t>Pisa</w:t>
      </w:r>
      <w:r w:rsidRPr="00F53DEE">
        <w:rPr>
          <w:rFonts w:cs="Calibri"/>
          <w:rtl/>
        </w:rPr>
        <w:t>). سنستقل قطاراً سياحياً صغيراً للوصول إلى "ساحة المعجزات" (</w:t>
      </w:r>
      <w:r w:rsidRPr="00F53DEE">
        <w:rPr>
          <w:rFonts w:cstheme="minorHAnsi"/>
        </w:rPr>
        <w:t xml:space="preserve">Piazza </w:t>
      </w:r>
      <w:proofErr w:type="spellStart"/>
      <w:r w:rsidRPr="00F53DEE">
        <w:rPr>
          <w:rFonts w:cstheme="minorHAnsi"/>
        </w:rPr>
        <w:t>dei</w:t>
      </w:r>
      <w:proofErr w:type="spellEnd"/>
      <w:r w:rsidRPr="00F53DEE">
        <w:rPr>
          <w:rFonts w:cstheme="minorHAnsi"/>
        </w:rPr>
        <w:t xml:space="preserve"> </w:t>
      </w:r>
      <w:proofErr w:type="spellStart"/>
      <w:r w:rsidRPr="00F53DEE">
        <w:rPr>
          <w:rFonts w:cstheme="minorHAnsi"/>
        </w:rPr>
        <w:t>Miracoli</w:t>
      </w:r>
      <w:proofErr w:type="spellEnd"/>
      <w:r w:rsidRPr="00F53DEE">
        <w:rPr>
          <w:rFonts w:cs="Calibri"/>
          <w:rtl/>
        </w:rPr>
        <w:t>)، حيث ستتاح لكم فرصة الاستمتاع بواحدة من أجمل المجمعات الفنية وأكثرها سحراً في إيطاليا، بما في ذلك "برج بيزا المائل" الشهير. بعد ذلك، ننطلق نحو مدينة "روما" (</w:t>
      </w:r>
      <w:r w:rsidRPr="00F53DEE">
        <w:rPr>
          <w:rFonts w:cstheme="minorHAnsi"/>
        </w:rPr>
        <w:t>Rome</w:t>
      </w:r>
      <w:r w:rsidRPr="00F53DEE">
        <w:rPr>
          <w:rFonts w:cs="Calibri"/>
          <w:rtl/>
        </w:rPr>
        <w:t>)، لنصل إليها في وقت لاحق من اليوم.</w:t>
      </w:r>
    </w:p>
    <w:p w14:paraId="4E085763" w14:textId="77777777" w:rsidR="00F53DEE" w:rsidRPr="00F53DEE" w:rsidRDefault="00F53DEE" w:rsidP="00F53DEE">
      <w:pPr>
        <w:bidi/>
        <w:spacing w:after="0" w:line="240" w:lineRule="auto"/>
        <w:rPr>
          <w:rFonts w:cstheme="minorHAnsi"/>
        </w:rPr>
      </w:pPr>
    </w:p>
    <w:p w14:paraId="310D5179" w14:textId="4982E8B4" w:rsidR="00F53DEE" w:rsidRPr="00F53DEE" w:rsidRDefault="00F53DEE" w:rsidP="00F53DEE">
      <w:pPr>
        <w:bidi/>
        <w:spacing w:after="0" w:line="240" w:lineRule="auto"/>
        <w:rPr>
          <w:rFonts w:cs="Calibri"/>
          <w:b/>
          <w:bCs/>
          <w:color w:val="002060"/>
        </w:rPr>
      </w:pPr>
      <w:r>
        <w:rPr>
          <w:rFonts w:cs="Calibri" w:hint="cs"/>
          <w:b/>
          <w:bCs/>
          <w:color w:val="002060"/>
          <w:rtl/>
        </w:rPr>
        <w:t xml:space="preserve">15 </w:t>
      </w:r>
      <w:r w:rsidRPr="00F53DEE">
        <w:rPr>
          <w:rFonts w:cs="Calibri"/>
          <w:b/>
          <w:bCs/>
          <w:color w:val="002060"/>
          <w:rtl/>
        </w:rPr>
        <w:t>الاثنين: روما.</w:t>
      </w:r>
    </w:p>
    <w:p w14:paraId="5C12E379" w14:textId="66FB66FF" w:rsidR="00F53DEE" w:rsidRDefault="00F53DEE" w:rsidP="00F53DEE">
      <w:pPr>
        <w:bidi/>
        <w:spacing w:after="0" w:line="240" w:lineRule="auto"/>
        <w:rPr>
          <w:rFonts w:cs="Calibri"/>
        </w:rPr>
      </w:pPr>
      <w:r w:rsidRPr="00F53DEE">
        <w:rPr>
          <w:rFonts w:cs="Calibri"/>
          <w:rtl/>
        </w:rPr>
        <w:t>في الصباح، سنستمتع بجولة سياحية إرشادية في "المدينة الخالدة" تستغرق حوالي ثلاث ساعات؛ تجمع الجولة بين المشي لاستكشاف "روما الإمبراطورية" وجولة بالحافلة لمشاهدة معالم المدينة التي تُعد واحدة من أقدم وأكثر المدن تأثيراً في الحضارة الغربية. تنتهي الجولة في "مدينة الفاتيكان" (</w:t>
      </w:r>
      <w:r w:rsidRPr="00F53DEE">
        <w:rPr>
          <w:rFonts w:cstheme="minorHAnsi"/>
        </w:rPr>
        <w:t>Vatican City</w:t>
      </w:r>
      <w:r w:rsidRPr="00F53DEE">
        <w:rPr>
          <w:rFonts w:cs="Calibri"/>
          <w:rtl/>
        </w:rPr>
        <w:t>) حوالي الساعة 11:30 صباحاً. سيطرح عليكم المرشد خيارين لرحلتين إضافيتين: زيارة متاحف الفاتيكان وكنيسة "سيستين" (</w:t>
      </w:r>
      <w:r w:rsidRPr="00F53DEE">
        <w:rPr>
          <w:rFonts w:cstheme="minorHAnsi"/>
        </w:rPr>
        <w:t>Sistine Chapel</w:t>
      </w:r>
      <w:r w:rsidRPr="00F53DEE">
        <w:rPr>
          <w:rFonts w:cs="Calibri"/>
          <w:rtl/>
        </w:rPr>
        <w:t>)، أو القيام بجولة سيراً على الأقدام لاستكشاف "روما الباروكية". فترة ما بعد الظهر حرة. وفي نهاية اليوم، يتضمن برنامجنا...</w:t>
      </w:r>
    </w:p>
    <w:p w14:paraId="664274E0" w14:textId="77777777" w:rsidR="00F53DEE" w:rsidRDefault="00F53DEE" w:rsidP="00F53DEE">
      <w:pPr>
        <w:bidi/>
        <w:spacing w:after="0" w:line="240" w:lineRule="auto"/>
        <w:rPr>
          <w:rFonts w:cs="Calibri"/>
        </w:rPr>
      </w:pPr>
      <w:r w:rsidRPr="00F53DEE">
        <w:rPr>
          <w:rFonts w:cs="Calibri"/>
          <w:rtl/>
        </w:rPr>
        <w:t>الانتقال من الفندق إلى حي تراستيفيري الشهير، المعروف بمطاعمه الساحرة وشوارعه المرصوفة بالحصى. العودة إلى الفندق في حوالي الساعة 8:30 مساءً.</w:t>
      </w:r>
    </w:p>
    <w:p w14:paraId="13F7E8FF" w14:textId="77777777" w:rsidR="00F53DEE" w:rsidRDefault="00F53DEE" w:rsidP="00F53DEE">
      <w:pPr>
        <w:bidi/>
        <w:spacing w:after="0" w:line="240" w:lineRule="auto"/>
        <w:rPr>
          <w:rFonts w:cs="Calibri"/>
        </w:rPr>
      </w:pPr>
    </w:p>
    <w:p w14:paraId="589244B0" w14:textId="77777777" w:rsidR="00F53DEE" w:rsidRPr="00F53DEE" w:rsidRDefault="00F53DEE" w:rsidP="00F53DEE">
      <w:pPr>
        <w:bidi/>
        <w:spacing w:after="0" w:line="240" w:lineRule="auto"/>
        <w:rPr>
          <w:rFonts w:cstheme="minorHAnsi"/>
        </w:rPr>
      </w:pPr>
    </w:p>
    <w:p w14:paraId="1E8A925D" w14:textId="77777777" w:rsidR="00F53DEE" w:rsidRPr="00F53DEE" w:rsidRDefault="00F53DEE" w:rsidP="00F53DEE">
      <w:pPr>
        <w:bidi/>
        <w:spacing w:after="0" w:line="240" w:lineRule="auto"/>
        <w:rPr>
          <w:rFonts w:cstheme="minorHAnsi"/>
        </w:rPr>
      </w:pPr>
    </w:p>
    <w:p w14:paraId="20F0F978" w14:textId="5B65C42E" w:rsidR="00F53DEE" w:rsidRPr="00F53DEE" w:rsidRDefault="00F53DEE" w:rsidP="00F53DEE">
      <w:pPr>
        <w:bidi/>
        <w:spacing w:after="0" w:line="240" w:lineRule="auto"/>
        <w:rPr>
          <w:rFonts w:cstheme="minorHAnsi"/>
          <w:b/>
          <w:bCs/>
          <w:color w:val="002060"/>
        </w:rPr>
      </w:pPr>
      <w:r w:rsidRPr="00F53DEE">
        <w:rPr>
          <w:rFonts w:cs="Calibri" w:hint="cs"/>
          <w:b/>
          <w:bCs/>
          <w:color w:val="002060"/>
          <w:rtl/>
        </w:rPr>
        <w:t xml:space="preserve">16 </w:t>
      </w:r>
      <w:r w:rsidRPr="00F53DEE">
        <w:rPr>
          <w:rFonts w:cs="Calibri"/>
          <w:b/>
          <w:bCs/>
          <w:color w:val="002060"/>
          <w:rtl/>
        </w:rPr>
        <w:t>الثلاثاء ، روما.</w:t>
      </w:r>
    </w:p>
    <w:p w14:paraId="233283AC" w14:textId="579F2830" w:rsidR="00F53DEE" w:rsidRDefault="00F53DEE" w:rsidP="00F53DEE">
      <w:pPr>
        <w:bidi/>
        <w:spacing w:after="0" w:line="240" w:lineRule="auto"/>
        <w:rPr>
          <w:rFonts w:cs="Calibri"/>
          <w:rtl/>
        </w:rPr>
      </w:pPr>
      <w:r w:rsidRPr="00F53DEE">
        <w:rPr>
          <w:rFonts w:cs="Calibri"/>
          <w:rtl/>
        </w:rPr>
        <w:t>بعد الإفطار، تنتهي رحلتنا، تاركةً لكم ذكريات رائعة تدوم.</w:t>
      </w:r>
    </w:p>
    <w:p w14:paraId="56D59945" w14:textId="77777777" w:rsidR="00F53DEE" w:rsidRPr="00322DFD" w:rsidRDefault="00F53DEE" w:rsidP="00F53DEE">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F53DEE">
      <w:pPr>
        <w:pStyle w:val="ListParagraph"/>
        <w:numPr>
          <w:ilvl w:val="0"/>
          <w:numId w:val="16"/>
        </w:numPr>
        <w:bidi/>
        <w:spacing w:after="0" w:line="276" w:lineRule="auto"/>
      </w:pPr>
      <w:r w:rsidRPr="00F53DEE">
        <w:rPr>
          <w:rFonts w:cs="Arial"/>
          <w:rtl/>
        </w:rPr>
        <w:t>المواصلات بواسطة باص سياحي</w:t>
      </w:r>
    </w:p>
    <w:p w14:paraId="14704C68" w14:textId="30D76CE3" w:rsidR="00CF7787" w:rsidRDefault="00CF7787" w:rsidP="00F53DEE">
      <w:pPr>
        <w:pStyle w:val="ListParagraph"/>
        <w:numPr>
          <w:ilvl w:val="0"/>
          <w:numId w:val="16"/>
        </w:numPr>
        <w:bidi/>
        <w:spacing w:after="0" w:line="276" w:lineRule="auto"/>
      </w:pPr>
      <w:r w:rsidRPr="00F53DEE">
        <w:rPr>
          <w:rFonts w:cs="Arial"/>
          <w:rtl/>
        </w:rPr>
        <w:t>التأمين للخدمات المذكورة بالبرنامج</w:t>
      </w:r>
    </w:p>
    <w:p w14:paraId="332FEA47" w14:textId="5933BC9B" w:rsidR="00CF7787" w:rsidRDefault="00CF7787" w:rsidP="00F53DEE">
      <w:pPr>
        <w:pStyle w:val="ListParagraph"/>
        <w:numPr>
          <w:ilvl w:val="0"/>
          <w:numId w:val="16"/>
        </w:numPr>
        <w:bidi/>
        <w:spacing w:after="0" w:line="276" w:lineRule="auto"/>
      </w:pPr>
      <w:r w:rsidRPr="00F53DEE">
        <w:rPr>
          <w:rFonts w:cs="Arial"/>
          <w:rtl/>
        </w:rPr>
        <w:t>دليل سياحي باللغة الانجليزية</w:t>
      </w:r>
    </w:p>
    <w:p w14:paraId="503B7DFC" w14:textId="39F3CE07" w:rsidR="00CF7787" w:rsidRDefault="00CF7787" w:rsidP="00F53DEE">
      <w:pPr>
        <w:pStyle w:val="ListParagraph"/>
        <w:numPr>
          <w:ilvl w:val="0"/>
          <w:numId w:val="16"/>
        </w:numPr>
        <w:bidi/>
        <w:spacing w:after="0" w:line="276" w:lineRule="auto"/>
      </w:pPr>
      <w:r w:rsidRPr="00F53DEE">
        <w:rPr>
          <w:rFonts w:cs="Arial"/>
          <w:rtl/>
        </w:rPr>
        <w:t>الإقامة في فنادق 3 أو 4 نجوم</w:t>
      </w:r>
    </w:p>
    <w:p w14:paraId="155CFE5F" w14:textId="045E8A7F" w:rsidR="00CF7787" w:rsidRDefault="00CF7787" w:rsidP="00F53DEE">
      <w:pPr>
        <w:pStyle w:val="ListParagraph"/>
        <w:numPr>
          <w:ilvl w:val="0"/>
          <w:numId w:val="16"/>
        </w:numPr>
        <w:bidi/>
        <w:spacing w:after="0" w:line="276" w:lineRule="auto"/>
      </w:pPr>
      <w:r w:rsidRPr="00F53DEE">
        <w:rPr>
          <w:rFonts w:cs="Arial"/>
          <w:rtl/>
        </w:rPr>
        <w:t>بوفيه الإفطار</w:t>
      </w:r>
    </w:p>
    <w:p w14:paraId="2D419199" w14:textId="7C131D78" w:rsidR="009252EE" w:rsidRPr="00F53DEE" w:rsidRDefault="00CF7787" w:rsidP="00F53DEE">
      <w:pPr>
        <w:pStyle w:val="ListParagraph"/>
        <w:numPr>
          <w:ilvl w:val="0"/>
          <w:numId w:val="16"/>
        </w:numPr>
        <w:bidi/>
        <w:spacing w:after="0" w:line="276" w:lineRule="auto"/>
      </w:pPr>
      <w:r w:rsidRPr="00F53DEE">
        <w:rPr>
          <w:rFonts w:cs="Arial"/>
          <w:rtl/>
        </w:rPr>
        <w:t>الاستقبال في المطار الرئيسي</w:t>
      </w:r>
    </w:p>
    <w:p w14:paraId="40E594C5" w14:textId="77777777" w:rsidR="00F53DEE" w:rsidRDefault="00F53DEE" w:rsidP="00F53DEE">
      <w:pPr>
        <w:pStyle w:val="ListParagraph"/>
        <w:numPr>
          <w:ilvl w:val="0"/>
          <w:numId w:val="16"/>
        </w:numPr>
        <w:bidi/>
        <w:spacing w:after="0" w:line="276" w:lineRule="auto"/>
      </w:pPr>
      <w:r w:rsidRPr="00F53DEE">
        <w:rPr>
          <w:rFonts w:cs="Arial"/>
          <w:rtl/>
        </w:rPr>
        <w:t>جولة سياحية في: براغ، أمستردام، باريس، روما</w:t>
      </w:r>
    </w:p>
    <w:p w14:paraId="428928E0" w14:textId="77777777" w:rsidR="00F53DEE" w:rsidRDefault="00F53DEE" w:rsidP="00F53DEE">
      <w:pPr>
        <w:pStyle w:val="ListParagraph"/>
        <w:numPr>
          <w:ilvl w:val="0"/>
          <w:numId w:val="16"/>
        </w:numPr>
        <w:bidi/>
        <w:spacing w:after="0" w:line="276" w:lineRule="auto"/>
      </w:pPr>
      <w:r w:rsidRPr="00F53DEE">
        <w:rPr>
          <w:rFonts w:cs="Arial"/>
          <w:rtl/>
        </w:rPr>
        <w:t>رحلة: قصر فرساي في باريس (الدخول غير مشمول)</w:t>
      </w:r>
    </w:p>
    <w:p w14:paraId="22F1F504" w14:textId="77777777" w:rsidR="00F53DEE" w:rsidRDefault="00F53DEE" w:rsidP="00F53DEE">
      <w:pPr>
        <w:pStyle w:val="ListParagraph"/>
        <w:numPr>
          <w:ilvl w:val="0"/>
          <w:numId w:val="16"/>
        </w:numPr>
        <w:bidi/>
        <w:spacing w:after="0" w:line="276" w:lineRule="auto"/>
      </w:pPr>
      <w:r w:rsidRPr="00F53DEE">
        <w:rPr>
          <w:rFonts w:cs="Arial"/>
          <w:rtl/>
        </w:rPr>
        <w:t>رحلة بالقارب: على طول نهر فلتافا في براغ، رحلة بحرية في نهر الراين، فولندام/ماركن، على نهر السين في باريس، بحيرة زيورخ</w:t>
      </w:r>
    </w:p>
    <w:p w14:paraId="3751538D" w14:textId="77777777" w:rsidR="00F53DEE" w:rsidRDefault="00F53DEE" w:rsidP="00F53DEE">
      <w:pPr>
        <w:pStyle w:val="ListParagraph"/>
        <w:numPr>
          <w:ilvl w:val="0"/>
          <w:numId w:val="16"/>
        </w:numPr>
        <w:bidi/>
        <w:spacing w:after="0" w:line="276" w:lineRule="auto"/>
      </w:pPr>
      <w:r w:rsidRPr="00F53DEE">
        <w:rPr>
          <w:rFonts w:cs="Arial"/>
          <w:rtl/>
        </w:rPr>
        <w:t>انتقال مسائي: ساحة المدينة القديمة في براغ، منطقة رامبرانت بلاين في أمستردام، حي تراستيفيري في روما</w:t>
      </w:r>
    </w:p>
    <w:p w14:paraId="45FF0B6F" w14:textId="77777777" w:rsidR="00F53DEE" w:rsidRDefault="00F53DEE" w:rsidP="00F53DEE">
      <w:pPr>
        <w:pStyle w:val="ListParagraph"/>
        <w:numPr>
          <w:ilvl w:val="0"/>
          <w:numId w:val="16"/>
        </w:numPr>
        <w:bidi/>
        <w:spacing w:after="0" w:line="276" w:lineRule="auto"/>
      </w:pPr>
      <w:r w:rsidRPr="00F53DEE">
        <w:rPr>
          <w:rFonts w:cs="Arial"/>
          <w:rtl/>
        </w:rPr>
        <w:t>انتقال: حي مونمارتر في باريس</w:t>
      </w:r>
    </w:p>
    <w:p w14:paraId="6466788A" w14:textId="77777777" w:rsidR="00F53DEE" w:rsidRDefault="00F53DEE" w:rsidP="00F53DEE">
      <w:pPr>
        <w:pStyle w:val="ListParagraph"/>
        <w:numPr>
          <w:ilvl w:val="0"/>
          <w:numId w:val="16"/>
        </w:numPr>
        <w:bidi/>
        <w:spacing w:after="0" w:line="276" w:lineRule="auto"/>
      </w:pPr>
      <w:r w:rsidRPr="00F53DEE">
        <w:rPr>
          <w:rFonts w:cs="Arial"/>
          <w:rtl/>
        </w:rPr>
        <w:t>تذكرة دخول: قلعة براغ، مصنع ومتحف الماس في أمستردام، الطابق الثاني من برج إيفل في باريس</w:t>
      </w:r>
    </w:p>
    <w:p w14:paraId="4A2B3075" w14:textId="77777777" w:rsidR="00F53DEE" w:rsidRDefault="00F53DEE" w:rsidP="00F53DEE">
      <w:pPr>
        <w:pStyle w:val="ListParagraph"/>
        <w:numPr>
          <w:ilvl w:val="0"/>
          <w:numId w:val="16"/>
        </w:numPr>
        <w:bidi/>
        <w:spacing w:after="0" w:line="276" w:lineRule="auto"/>
      </w:pPr>
      <w:r w:rsidRPr="00F53DEE">
        <w:rPr>
          <w:rFonts w:cs="Arial"/>
          <w:rtl/>
        </w:rPr>
        <w:t>قطار: رابرسويل/زيورخ، ساحة المعجزات في بيزا</w:t>
      </w:r>
    </w:p>
    <w:p w14:paraId="75EEC8AD" w14:textId="77777777" w:rsidR="00F53DEE" w:rsidRDefault="00F53DEE" w:rsidP="00F53DEE">
      <w:pPr>
        <w:pStyle w:val="ListParagraph"/>
        <w:numPr>
          <w:ilvl w:val="0"/>
          <w:numId w:val="16"/>
        </w:numPr>
        <w:bidi/>
        <w:spacing w:after="0" w:line="276" w:lineRule="auto"/>
      </w:pPr>
      <w:r w:rsidRPr="00F53DEE">
        <w:rPr>
          <w:rFonts w:cs="Arial"/>
          <w:rtl/>
        </w:rPr>
        <w:t>قطار جبلي مائل: إلى نوتردام دو فورفيير في ليون، تلفريك إلى غريندلفالد</w:t>
      </w:r>
    </w:p>
    <w:p w14:paraId="4F1FE256" w14:textId="64957C52" w:rsidR="00F53DEE" w:rsidRPr="00CF7787" w:rsidRDefault="00F53DEE" w:rsidP="00F53DEE">
      <w:pPr>
        <w:pStyle w:val="ListParagraph"/>
        <w:numPr>
          <w:ilvl w:val="0"/>
          <w:numId w:val="16"/>
        </w:numPr>
        <w:bidi/>
        <w:spacing w:after="0" w:line="276" w:lineRule="auto"/>
        <w:rPr>
          <w:rtl/>
        </w:rPr>
      </w:pPr>
      <w:r w:rsidRPr="00F53DEE">
        <w:rPr>
          <w:rFonts w:cs="Arial"/>
          <w:rtl/>
        </w:rPr>
        <w:t>غداء واحد مشمول في: لوسيرن</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277907" w14:textId="77777777" w:rsidR="006A35FE" w:rsidRDefault="006A35FE" w:rsidP="001A37AE">
      <w:pPr>
        <w:spacing w:after="0" w:line="240" w:lineRule="auto"/>
      </w:pPr>
      <w:r>
        <w:separator/>
      </w:r>
    </w:p>
  </w:endnote>
  <w:endnote w:type="continuationSeparator" w:id="0">
    <w:p w14:paraId="2404B0CF" w14:textId="77777777" w:rsidR="006A35FE" w:rsidRDefault="006A35FE"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2CA54A" w14:textId="77777777" w:rsidR="006A35FE" w:rsidRDefault="006A35FE" w:rsidP="001A37AE">
      <w:pPr>
        <w:spacing w:after="0" w:line="240" w:lineRule="auto"/>
      </w:pPr>
      <w:r>
        <w:separator/>
      </w:r>
    </w:p>
  </w:footnote>
  <w:footnote w:type="continuationSeparator" w:id="0">
    <w:p w14:paraId="1A157B8E" w14:textId="77777777" w:rsidR="006A35FE" w:rsidRDefault="006A35FE"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BA71AE"/>
    <w:multiLevelType w:val="hybridMultilevel"/>
    <w:tmpl w:val="DE3C28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2"/>
  </w:num>
  <w:num w:numId="15" w16cid:durableId="168639550">
    <w:abstractNumId w:val="12"/>
  </w:num>
  <w:num w:numId="16" w16cid:durableId="30809817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A35FE"/>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93EB9"/>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53DEE"/>
    <w:rsid w:val="00F614AE"/>
    <w:rsid w:val="00F61DF5"/>
    <w:rsid w:val="00F70DC6"/>
    <w:rsid w:val="00FC349C"/>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537205">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88958359">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198737061">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795520941">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1935&amp;em_search=y&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1935&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1625</Words>
  <Characters>9266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2026-10-28T09:13:00Z</dcterms:created>
  <dcterms:modified xsi:type="dcterms:W3CDTF">2026-10-28T09:13:00Z</dcterms:modified>
</cp:coreProperties>
</file>