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8C9D" w14:textId="77777777" w:rsidR="005850FD" w:rsidRDefault="005850FD" w:rsidP="005850FD">
      <w:pPr>
        <w:pStyle w:val="A1"/>
        <w:bidi/>
        <w:spacing w:line="240" w:lineRule="auto"/>
        <w:rPr>
          <w:rFonts w:ascii="Amasis MT Pro" w:eastAsia="Times New Roman" w:hAnsi="Amasis MT Pro" w:cs="Times New Roman"/>
          <w:bCs/>
          <w:noProof w:val="0"/>
          <w:color w:val="auto"/>
          <w:kern w:val="0"/>
          <w:sz w:val="34"/>
          <w:szCs w:val="34"/>
          <w:rtl/>
          <w14:ligatures w14:val="none"/>
        </w:rPr>
      </w:pPr>
      <w:r>
        <w:rPr>
          <w:rFonts w:ascii="Amasis MT Pro" w:eastAsia="Times New Roman" w:hAnsi="Amasis MT Pro" w:cs="Times New Roman"/>
          <w:bCs/>
          <w:noProof w:val="0"/>
          <w:color w:val="auto"/>
          <w:kern w:val="0"/>
          <w:sz w:val="34"/>
          <w:szCs w:val="34"/>
          <w:rtl/>
          <w14:ligatures w14:val="none"/>
        </w:rPr>
        <w:t xml:space="preserve">النمسا كاملة </w:t>
      </w:r>
    </w:p>
    <w:p w14:paraId="2DFF4591" w14:textId="77777777" w:rsidR="005850FD" w:rsidRDefault="005850FD" w:rsidP="005850FD">
      <w:pPr>
        <w:pStyle w:val="A1"/>
        <w:bidi/>
        <w:spacing w:line="240" w:lineRule="auto"/>
        <w:rPr>
          <w:rFonts w:ascii="Amasis MT Pro" w:eastAsia="Times New Roman" w:hAnsi="Amasis MT Pro" w:cs="Times New Roman"/>
          <w:bCs/>
          <w:noProof w:val="0"/>
          <w:color w:val="auto"/>
          <w:kern w:val="0"/>
          <w:sz w:val="34"/>
          <w:szCs w:val="34"/>
          <w14:ligatures w14:val="none"/>
        </w:rPr>
      </w:pPr>
      <w:r>
        <w:rPr>
          <w:rFonts w:ascii="Amasis MT Pro" w:eastAsia="Times New Roman" w:hAnsi="Amasis MT Pro" w:cs="Times New Roman"/>
          <w:bCs/>
          <w:noProof w:val="0"/>
          <w:color w:val="auto"/>
          <w:kern w:val="0"/>
          <w:sz w:val="34"/>
          <w:szCs w:val="34"/>
          <w14:ligatures w14:val="none"/>
        </w:rPr>
        <w:t xml:space="preserve"> TOTAL AUSTRIA</w:t>
      </w:r>
    </w:p>
    <w:p w14:paraId="351CA00C" w14:textId="77777777" w:rsidR="005850FD" w:rsidRDefault="005850FD" w:rsidP="005850FD">
      <w:pPr>
        <w:pStyle w:val="A1"/>
        <w:bidi/>
        <w:spacing w:line="240" w:lineRule="auto"/>
        <w:rPr>
          <w:rFonts w:ascii="Amasis MT Pro" w:eastAsia="Times New Roman" w:hAnsi="Amasis MT Pro" w:cs="Times New Roman"/>
          <w:bCs/>
          <w:noProof w:val="0"/>
          <w:color w:val="auto"/>
          <w:kern w:val="0"/>
          <w:sz w:val="34"/>
          <w:szCs w:val="34"/>
          <w14:ligatures w14:val="none"/>
        </w:rPr>
      </w:pPr>
      <w:r>
        <w:rPr>
          <w:rFonts w:ascii="Amasis MT Pro" w:eastAsia="Times New Roman" w:hAnsi="Amasis MT Pro" w:cs="Times New Roman"/>
          <w:bCs/>
          <w:noProof w:val="0"/>
          <w:color w:val="auto"/>
          <w:kern w:val="0"/>
          <w:sz w:val="34"/>
          <w:szCs w:val="34"/>
          <w:rtl/>
          <w14:ligatures w14:val="none"/>
        </w:rPr>
        <w:t xml:space="preserve">كود الرحلة: </w:t>
      </w:r>
      <w:r>
        <w:rPr>
          <w:rFonts w:ascii="Amasis MT Pro" w:eastAsia="Times New Roman" w:hAnsi="Amasis MT Pro" w:cs="Times New Roman"/>
          <w:bCs/>
          <w:noProof w:val="0"/>
          <w:color w:val="auto"/>
          <w:kern w:val="0"/>
          <w:sz w:val="34"/>
          <w:szCs w:val="34"/>
          <w14:ligatures w14:val="none"/>
        </w:rPr>
        <w:t>2609064</w:t>
      </w:r>
      <w:r>
        <w:rPr>
          <w:rFonts w:ascii="Amasis MT Pro" w:eastAsia="Times New Roman" w:hAnsi="Amasis MT Pro" w:cs="Times New Roman"/>
          <w:bCs/>
          <w:noProof w:val="0"/>
          <w:color w:val="auto"/>
          <w:kern w:val="0"/>
          <w:sz w:val="34"/>
          <w:szCs w:val="34"/>
          <w14:ligatures w14:val="none"/>
        </w:rPr>
        <w:br/>
        <w:t xml:space="preserve">First dep : 13 July </w:t>
      </w:r>
      <w:r>
        <w:rPr>
          <w:rFonts w:ascii="Amasis MT Pro" w:eastAsia="Times New Roman" w:hAnsi="Amasis MT Pro" w:cs="Times New Roman"/>
          <w:bCs/>
          <w:noProof w:val="0"/>
          <w:color w:val="auto"/>
          <w:kern w:val="0"/>
          <w:sz w:val="34"/>
          <w:szCs w:val="34"/>
          <w14:ligatures w14:val="none"/>
        </w:rPr>
        <w:br/>
        <w:t xml:space="preserve">Second dep : 27 July </w:t>
      </w:r>
    </w:p>
    <w:p w14:paraId="2634B411" w14:textId="77777777" w:rsidR="005850FD" w:rsidRDefault="005850FD" w:rsidP="005850FD">
      <w:pPr>
        <w:pStyle w:val="A1"/>
        <w:bidi/>
        <w:spacing w:line="240" w:lineRule="auto"/>
        <w:rPr>
          <w:rFonts w:ascii="Amasis MT Pro" w:eastAsia="Times New Roman" w:hAnsi="Amasis MT Pro" w:cs="Times New Roman"/>
          <w:b w:val="0"/>
          <w:noProof w:val="0"/>
          <w:color w:val="auto"/>
          <w:kern w:val="0"/>
          <w:sz w:val="24"/>
          <w:szCs w:val="24"/>
          <w:rtl/>
          <w14:ligatures w14:val="none"/>
        </w:rPr>
      </w:pPr>
      <w:hyperlink r:id="rId7" w:history="1">
        <w:r>
          <w:rPr>
            <w:rStyle w:val="Hyperlink"/>
            <w:rFonts w:ascii="Amasis MT Pro" w:eastAsia="Times New Roman" w:hAnsi="Amasis MT Pro" w:cs="Times New Roman"/>
            <w:b w:val="0"/>
            <w:noProof w:val="0"/>
            <w:kern w:val="0"/>
            <w:sz w:val="24"/>
            <w:szCs w:val="24"/>
            <w14:ligatures w14:val="none"/>
          </w:rPr>
          <w:t>https://www.europamundo.com/eng/tour_menu.aspx?rutaid=9064&amp;em_search=y&amp;em_search=y&amp;em_search=y&amp;em_search=y&amp;head=s&amp;em_search=y&amp;temp=2026</w:t>
        </w:r>
      </w:hyperlink>
    </w:p>
    <w:p w14:paraId="4EECC37F" w14:textId="77777777" w:rsidR="005850FD" w:rsidRDefault="005850FD" w:rsidP="005850FD">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6C14B860" w14:textId="77777777" w:rsidR="005850FD" w:rsidRDefault="005850FD" w:rsidP="005850FD">
      <w:pPr>
        <w:pStyle w:val="A1"/>
        <w:bidi/>
        <w:spacing w:line="240" w:lineRule="auto"/>
        <w:jc w:val="left"/>
        <w:rPr>
          <w:rFonts w:asciiTheme="minorHAnsi" w:hAnsiTheme="minorHAnsi" w:cstheme="minorHAnsi"/>
          <w:color w:val="002060"/>
          <w:sz w:val="22"/>
        </w:rPr>
      </w:pPr>
      <w:r>
        <w:rPr>
          <w:rFonts w:asciiTheme="minorHAnsi" w:hAnsiTheme="minorHAnsi" w:cstheme="minorHAnsi"/>
          <w:color w:val="002060"/>
          <w:sz w:val="22"/>
          <w:rtl/>
        </w:rPr>
        <w:t>اليوم الأول: الاثنين – فيينا الوصول</w:t>
      </w:r>
    </w:p>
    <w:p w14:paraId="71F22186" w14:textId="77777777" w:rsidR="005850FD" w:rsidRDefault="005850FD" w:rsidP="005850FD">
      <w:pPr>
        <w:pStyle w:val="A1"/>
        <w:bidi/>
        <w:spacing w:line="240" w:lineRule="auto"/>
        <w:jc w:val="left"/>
        <w:rPr>
          <w:rFonts w:asciiTheme="minorHAnsi" w:hAnsiTheme="minorHAnsi" w:cstheme="minorHAnsi"/>
          <w:color w:val="000000"/>
          <w:sz w:val="22"/>
          <w:rtl/>
        </w:rPr>
      </w:pPr>
      <w:r>
        <w:rPr>
          <w:rFonts w:asciiTheme="minorHAnsi" w:hAnsiTheme="minorHAnsi" w:cstheme="minorHAnsi"/>
          <w:color w:val="000000"/>
          <w:sz w:val="22"/>
          <w:rtl/>
        </w:rPr>
        <w:t>مرحبًا بكم في رحلتكم مع</w:t>
      </w:r>
      <w:r>
        <w:rPr>
          <w:rFonts w:asciiTheme="minorHAnsi" w:hAnsiTheme="minorHAnsi" w:cstheme="minorHAnsi"/>
          <w:color w:val="000000"/>
          <w:sz w:val="22"/>
        </w:rPr>
        <w:t xml:space="preserve"> </w:t>
      </w:r>
      <w:r>
        <w:rPr>
          <w:rFonts w:asciiTheme="minorHAnsi" w:hAnsiTheme="minorHAnsi" w:cstheme="minorHAnsi"/>
          <w:color w:val="000000"/>
          <w:sz w:val="22"/>
          <w:rtl/>
        </w:rPr>
        <w:t>يوروبامونو,</w:t>
      </w:r>
      <w:r>
        <w:rPr>
          <w:rFonts w:asciiTheme="minorHAnsi" w:hAnsiTheme="minorHAnsi" w:cstheme="minorHAnsi"/>
          <w:color w:val="000000"/>
          <w:sz w:val="22"/>
        </w:rPr>
        <w:t xml:space="preserve"> </w:t>
      </w:r>
      <w:r>
        <w:rPr>
          <w:rFonts w:asciiTheme="minorHAnsi" w:hAnsiTheme="minorHAnsi" w:cstheme="minorHAnsi"/>
          <w:color w:val="000000"/>
          <w:sz w:val="22"/>
          <w:rtl/>
        </w:rPr>
        <w:t>سيتم استقبالكم ونقلكم إلى الفندق، مع إتاحة وقت حر للراحة</w:t>
      </w:r>
      <w:r>
        <w:rPr>
          <w:rFonts w:asciiTheme="minorHAnsi" w:hAnsiTheme="minorHAnsi" w:cstheme="minorHAnsi"/>
          <w:color w:val="000000"/>
          <w:sz w:val="22"/>
        </w:rPr>
        <w:t xml:space="preserve">. </w:t>
      </w:r>
      <w:r>
        <w:rPr>
          <w:rFonts w:asciiTheme="minorHAnsi" w:hAnsiTheme="minorHAnsi" w:cstheme="minorHAnsi"/>
          <w:color w:val="000000"/>
          <w:sz w:val="22"/>
          <w:rtl/>
        </w:rPr>
        <w:t>وفي فترة ما بعد الظهر، ستجدون جميع المعلومات المتعلقة ببدء البرنامج السياحي معروضة على اللوحات الإرشادية الموجودة في بهو استقبال الفندق</w:t>
      </w:r>
    </w:p>
    <w:p w14:paraId="70FD0C2F" w14:textId="77777777" w:rsidR="005850FD" w:rsidRDefault="005850FD" w:rsidP="005850FD">
      <w:pPr>
        <w:pStyle w:val="A1"/>
        <w:bidi/>
        <w:spacing w:line="240" w:lineRule="auto"/>
        <w:jc w:val="left"/>
        <w:rPr>
          <w:rFonts w:asciiTheme="minorHAnsi" w:hAnsiTheme="minorHAnsi" w:cstheme="minorHAnsi"/>
          <w:color w:val="000000"/>
          <w:sz w:val="22"/>
          <w:rtl/>
        </w:rPr>
      </w:pPr>
    </w:p>
    <w:p w14:paraId="36C966AE" w14:textId="77777777" w:rsidR="005850FD" w:rsidRDefault="005850FD" w:rsidP="005850FD">
      <w:pPr>
        <w:pStyle w:val="A1"/>
        <w:bidi/>
        <w:spacing w:line="240" w:lineRule="auto"/>
        <w:jc w:val="left"/>
        <w:rPr>
          <w:rFonts w:asciiTheme="minorHAnsi" w:hAnsiTheme="minorHAnsi" w:cstheme="minorHAnsi"/>
          <w:bCs/>
          <w:color w:val="002060"/>
          <w:sz w:val="22"/>
          <w:rtl/>
        </w:rPr>
      </w:pPr>
      <w:r>
        <w:rPr>
          <w:rFonts w:asciiTheme="minorHAnsi" w:hAnsiTheme="minorHAnsi" w:cstheme="minorHAnsi"/>
          <w:bCs/>
          <w:color w:val="002060"/>
          <w:sz w:val="22"/>
          <w:rtl/>
        </w:rPr>
        <w:t>اليوم الثاني: الثلاثاء – فيينا</w:t>
      </w:r>
    </w:p>
    <w:p w14:paraId="6774E192" w14:textId="77777777" w:rsidR="005850FD" w:rsidRDefault="005850FD" w:rsidP="005850FD">
      <w:pPr>
        <w:pStyle w:val="A1"/>
        <w:bidi/>
        <w:spacing w:line="240" w:lineRule="auto"/>
        <w:jc w:val="left"/>
        <w:rPr>
          <w:rFonts w:asciiTheme="minorHAnsi" w:hAnsiTheme="minorHAnsi" w:cstheme="minorHAnsi"/>
          <w:b w:val="0"/>
          <w:color w:val="000000"/>
          <w:sz w:val="22"/>
          <w:rtl/>
        </w:rPr>
      </w:pPr>
      <w:r>
        <w:rPr>
          <w:rFonts w:asciiTheme="minorHAnsi" w:hAnsiTheme="minorHAnsi" w:cstheme="minorHAnsi"/>
          <w:b w:val="0"/>
          <w:color w:val="000000"/>
          <w:sz w:val="22"/>
          <w:rtl/>
        </w:rPr>
        <w:t>في الصباح، سنستمتع بجولة بانورامية في المدينة، نتعرّف خلالها على شوارعها الواسعة المهيبة، وقصورها الفخمة، وحدائقها الأنيقة، بالإضافة إلى مركزها التاريخي الساحر</w:t>
      </w:r>
      <w:r>
        <w:rPr>
          <w:rFonts w:asciiTheme="minorHAnsi" w:hAnsiTheme="minorHAnsi" w:cstheme="minorHAnsi"/>
          <w:b w:val="0"/>
          <w:color w:val="000000"/>
          <w:sz w:val="22"/>
        </w:rPr>
        <w:t>.</w:t>
      </w:r>
      <w:r>
        <w:rPr>
          <w:rFonts w:asciiTheme="minorHAnsi" w:hAnsiTheme="minorHAnsi" w:cstheme="minorHAnsi"/>
          <w:b w:val="0"/>
          <w:color w:val="000000"/>
          <w:sz w:val="22"/>
          <w:rtl/>
        </w:rPr>
        <w:t xml:space="preserve"> ومع حلول المساء، سيتم تأمين انتقال إلى ساحة مبنى البلدية، حيث يمكنكم الاستمتاع بمشاهدة الإضاءة الجميلة والأجواء المسائية الحيوية في الشوارع المحيطة</w:t>
      </w:r>
    </w:p>
    <w:p w14:paraId="09FE9F5E" w14:textId="77777777" w:rsidR="005850FD" w:rsidRDefault="005850FD" w:rsidP="005850FD">
      <w:pPr>
        <w:pStyle w:val="A1"/>
        <w:bidi/>
        <w:spacing w:line="240" w:lineRule="auto"/>
        <w:jc w:val="left"/>
        <w:rPr>
          <w:rFonts w:asciiTheme="minorHAnsi" w:hAnsiTheme="minorHAnsi" w:cstheme="minorHAnsi"/>
          <w:b w:val="0"/>
          <w:color w:val="000000"/>
          <w:sz w:val="22"/>
          <w:rtl/>
        </w:rPr>
      </w:pPr>
    </w:p>
    <w:p w14:paraId="0834A042" w14:textId="77777777" w:rsidR="005850FD" w:rsidRDefault="005850FD" w:rsidP="005850FD">
      <w:pPr>
        <w:pStyle w:val="A1"/>
        <w:bidi/>
        <w:spacing w:line="240" w:lineRule="auto"/>
        <w:jc w:val="left"/>
        <w:rPr>
          <w:rFonts w:asciiTheme="minorHAnsi" w:hAnsiTheme="minorHAnsi" w:cstheme="minorHAnsi"/>
          <w:bCs/>
          <w:color w:val="002060"/>
          <w:sz w:val="22"/>
          <w:rtl/>
        </w:rPr>
      </w:pPr>
      <w:r>
        <w:rPr>
          <w:rFonts w:asciiTheme="minorHAnsi" w:hAnsiTheme="minorHAnsi" w:cstheme="minorHAnsi"/>
          <w:bCs/>
          <w:color w:val="002060"/>
          <w:sz w:val="22"/>
          <w:rtl/>
        </w:rPr>
        <w:t xml:space="preserve">اليوم الثالث: الأربعاء - فيينا – دورنشتاين – ميلك – لينز  </w:t>
      </w:r>
    </w:p>
    <w:p w14:paraId="65F4C5E9" w14:textId="77777777" w:rsidR="005850FD" w:rsidRDefault="005850FD" w:rsidP="005850FD">
      <w:pPr>
        <w:pStyle w:val="A1"/>
        <w:bidi/>
        <w:spacing w:line="240" w:lineRule="auto"/>
        <w:jc w:val="left"/>
        <w:rPr>
          <w:rFonts w:asciiTheme="minorHAnsi" w:hAnsiTheme="minorHAnsi" w:cstheme="minorHAnsi"/>
          <w:color w:val="000000"/>
          <w:sz w:val="22"/>
          <w:rtl/>
        </w:rPr>
      </w:pPr>
      <w:r>
        <w:rPr>
          <w:rFonts w:asciiTheme="minorHAnsi" w:hAnsiTheme="minorHAnsi" w:cstheme="minorHAnsi"/>
          <w:color w:val="000000"/>
          <w:sz w:val="22"/>
          <w:rtl/>
        </w:rPr>
        <w:t>اليوم سنقوم بجولة في وادي فاخاو، أحد مواقع التراث العالمي لليونسكو، مع الاستمرار في السير بمحاذاة نهر الدانوب. ستكون محطتنا الأولى كريمز، وهي مدينة ساحرة تقع على ضفاف الدانوب وتشتهر ببلدتها القديمة ذات الطابع العصور الوسطى</w:t>
      </w:r>
      <w:r>
        <w:rPr>
          <w:rFonts w:asciiTheme="minorHAnsi" w:hAnsiTheme="minorHAnsi" w:cstheme="minorHAnsi"/>
          <w:color w:val="000000"/>
          <w:sz w:val="22"/>
        </w:rPr>
        <w:t>.</w:t>
      </w:r>
      <w:r>
        <w:rPr>
          <w:rFonts w:asciiTheme="minorHAnsi" w:hAnsiTheme="minorHAnsi" w:cstheme="minorHAnsi"/>
          <w:color w:val="000000"/>
          <w:sz w:val="22"/>
          <w:rtl/>
        </w:rPr>
        <w:t xml:space="preserve"> بعد ذلك، وعبر طريق صغير يوازي مجرى نهر الدانوب، سنتوجه إلى دورنشتاين، وهي قرية قروسطية خلابة على ضفاف النهر، تحيط بها مزارع الكروم والتلال الخضراء، وتشتهر بأطلال القلعة التي سُجن فيها الملك ريتشارد قلب الأسد في الماضي. بعد ذلك سنواصل رحلتنا عبر وادي الدانوب وصولًا إلى ميلك، حيث سيتوفر وقت حر لتناول الغداء قبل زيارة دير ميلك البندكتي المهيب</w:t>
      </w:r>
      <w:r>
        <w:rPr>
          <w:rFonts w:asciiTheme="minorHAnsi" w:hAnsiTheme="minorHAnsi" w:cstheme="minorHAnsi"/>
          <w:color w:val="000000"/>
          <w:sz w:val="22"/>
        </w:rPr>
        <w:t>.</w:t>
      </w:r>
      <w:r>
        <w:rPr>
          <w:rFonts w:asciiTheme="minorHAnsi" w:hAnsiTheme="minorHAnsi" w:cstheme="minorHAnsi"/>
          <w:color w:val="000000"/>
          <w:sz w:val="22"/>
          <w:rtl/>
        </w:rPr>
        <w:t xml:space="preserve"> يشمل البرنامج تذكرة الدخول إلى دير ميلك، وهو تحفة فنية على الطراز الباروكي، يضم مكتبة استثنائية، وقاعة الرخام الشهيرة، وحدائق جميلة</w:t>
      </w:r>
      <w:r>
        <w:rPr>
          <w:rFonts w:asciiTheme="minorHAnsi" w:hAnsiTheme="minorHAnsi" w:cstheme="minorHAnsi"/>
          <w:color w:val="000000"/>
          <w:sz w:val="22"/>
        </w:rPr>
        <w:t>.</w:t>
      </w:r>
      <w:r>
        <w:rPr>
          <w:rFonts w:asciiTheme="minorHAnsi" w:hAnsiTheme="minorHAnsi" w:cstheme="minorHAnsi"/>
          <w:color w:val="000000"/>
          <w:sz w:val="22"/>
          <w:rtl/>
        </w:rPr>
        <w:t xml:space="preserve"> ثم نتابع مسارنا مع توقف قصير في سانت فلوريان للاستمتاع بمشاهدة الواجهة الخارجية لديرها الرائع</w:t>
      </w:r>
      <w:r>
        <w:rPr>
          <w:rFonts w:asciiTheme="minorHAnsi" w:hAnsiTheme="minorHAnsi" w:cstheme="minorHAnsi"/>
          <w:color w:val="000000"/>
          <w:sz w:val="22"/>
        </w:rPr>
        <w:t>.</w:t>
      </w:r>
      <w:r>
        <w:rPr>
          <w:rFonts w:asciiTheme="minorHAnsi" w:hAnsiTheme="minorHAnsi" w:cstheme="minorHAnsi"/>
          <w:color w:val="000000"/>
          <w:sz w:val="22"/>
          <w:rtl/>
        </w:rPr>
        <w:t xml:space="preserve"> الوصول إلى لينز سيكون في منتصف فترة بعد الظهر؛ وهي ثالث أكبر مدينة في النمسا، وتقع على ضفاف نهر الدانوب. ننصح بالتجول في المركز التاريخي وزيارة ساحة هاوبتبلا  الحيوية</w:t>
      </w:r>
    </w:p>
    <w:p w14:paraId="7A5975D9" w14:textId="77777777" w:rsidR="005850FD" w:rsidRDefault="005850FD" w:rsidP="005850FD">
      <w:pPr>
        <w:pStyle w:val="A1"/>
        <w:bidi/>
        <w:spacing w:line="240" w:lineRule="auto"/>
        <w:jc w:val="left"/>
        <w:rPr>
          <w:rFonts w:asciiTheme="minorHAnsi" w:hAnsiTheme="minorHAnsi" w:cstheme="minorHAnsi"/>
          <w:color w:val="000000"/>
          <w:sz w:val="22"/>
          <w:rtl/>
        </w:rPr>
      </w:pPr>
    </w:p>
    <w:p w14:paraId="550B0FD9" w14:textId="77777777" w:rsidR="005850FD" w:rsidRDefault="005850FD" w:rsidP="005850FD">
      <w:pPr>
        <w:pStyle w:val="A1"/>
        <w:bidi/>
        <w:spacing w:line="240" w:lineRule="auto"/>
        <w:jc w:val="left"/>
        <w:rPr>
          <w:rFonts w:asciiTheme="minorHAnsi" w:hAnsiTheme="minorHAnsi" w:cstheme="minorHAnsi"/>
          <w:bCs/>
          <w:color w:val="002060"/>
          <w:sz w:val="22"/>
          <w:rtl/>
        </w:rPr>
      </w:pPr>
      <w:r>
        <w:rPr>
          <w:rFonts w:asciiTheme="minorHAnsi" w:hAnsiTheme="minorHAnsi" w:cstheme="minorHAnsi"/>
          <w:bCs/>
          <w:color w:val="002060"/>
          <w:sz w:val="22"/>
          <w:rtl/>
        </w:rPr>
        <w:t xml:space="preserve">اليوم الرابع – الخميس - لينز – غموندن – سانت فولفغانغ – سالزبورغ </w:t>
      </w:r>
      <w:r>
        <w:rPr>
          <w:rFonts w:asciiTheme="minorHAnsi" w:hAnsiTheme="minorHAnsi" w:cstheme="minorHAnsi"/>
          <w:bCs/>
          <w:color w:val="002060"/>
          <w:sz w:val="22"/>
        </w:rPr>
        <w:t xml:space="preserve"> </w:t>
      </w:r>
    </w:p>
    <w:p w14:paraId="246BE827" w14:textId="77777777" w:rsidR="005850FD" w:rsidRDefault="005850FD" w:rsidP="005850FD">
      <w:pPr>
        <w:pStyle w:val="A1"/>
        <w:bidi/>
        <w:spacing w:line="240" w:lineRule="auto"/>
        <w:jc w:val="left"/>
        <w:rPr>
          <w:rFonts w:asciiTheme="minorHAnsi" w:hAnsiTheme="minorHAnsi" w:cstheme="minorHAnsi"/>
          <w:b w:val="0"/>
          <w:color w:val="000000"/>
          <w:sz w:val="22"/>
          <w:rtl/>
        </w:rPr>
      </w:pPr>
      <w:r>
        <w:rPr>
          <w:rFonts w:asciiTheme="minorHAnsi" w:hAnsiTheme="minorHAnsi" w:cstheme="minorHAnsi"/>
          <w:b w:val="0"/>
          <w:color w:val="000000"/>
          <w:sz w:val="22"/>
          <w:rtl/>
        </w:rPr>
        <w:t>سيكون هذا اليوم هو “يوم البحيرات”، حافلًا بالمناظر الطبيعية الخلابة والبلدات الصغيرة الساحرة. سننطلق إلى غموندن، الواقعة على ضفاف بحيرة تراونزيه، والمُحاطة بالجبال وتزينها فيلات أنيقة تعود إلى القرن التاسع عشر. هنا سنستمتع برحلة بحرية في بحيرة تراونزيه (المدة التقريبية: ساعة واحدة)</w:t>
      </w:r>
      <w:r>
        <w:rPr>
          <w:rFonts w:asciiTheme="minorHAnsi" w:hAnsiTheme="minorHAnsi" w:cstheme="minorHAnsi"/>
          <w:b w:val="0"/>
          <w:color w:val="000000"/>
          <w:sz w:val="22"/>
        </w:rPr>
        <w:t>.</w:t>
      </w:r>
      <w:r>
        <w:rPr>
          <w:rFonts w:asciiTheme="minorHAnsi" w:hAnsiTheme="minorHAnsi" w:cstheme="minorHAnsi"/>
          <w:b w:val="0"/>
          <w:color w:val="000000"/>
          <w:sz w:val="22"/>
          <w:rtl/>
        </w:rPr>
        <w:t xml:space="preserve"> سننزل في إيبنزي ونواصل طريقنا إلى سانت فولفغانغ، إحدى أجمل القرى في النمسا، والواقعة على ضفاف بحيرة فولفغانغزيه، وهي أيضًا وجهة حج شهيرة. شوارعها الضيقة، وواجهاتها الألبية، ومقاهيها الساحرة تدعو لاكتشافها على مهل. سيتوفر وقت حر لتناول الغداء والتنزه</w:t>
      </w:r>
      <w:r>
        <w:rPr>
          <w:rFonts w:asciiTheme="minorHAnsi" w:hAnsiTheme="minorHAnsi" w:cstheme="minorHAnsi"/>
          <w:b w:val="0"/>
          <w:color w:val="000000"/>
          <w:sz w:val="22"/>
        </w:rPr>
        <w:t>.</w:t>
      </w:r>
      <w:r>
        <w:rPr>
          <w:rFonts w:asciiTheme="minorHAnsi" w:hAnsiTheme="minorHAnsi" w:cstheme="minorHAnsi"/>
          <w:b w:val="0"/>
          <w:color w:val="000000"/>
          <w:sz w:val="22"/>
          <w:rtl/>
        </w:rPr>
        <w:t xml:space="preserve"> بعد ذلك نتابع رحلتنا إلى سالزبورغ، حيث نصل قرابة الساعة الرابعة بعد الظهر. فترة بعد الظهر حرة في هذه المدينة المُدرجة على قائمة التراث العالمي لليونسكو، والتي تتميز ببلدتها القديمة الباروكية المحفوظة بشكل مثالي، وساحاتها العصور الوسطى، وكنائسها النهضوية، وقلعتها المهيبة، كما أنها مسقط رأس الموسيقار موزارت</w:t>
      </w:r>
    </w:p>
    <w:p w14:paraId="5AB5DE5B" w14:textId="77777777" w:rsidR="005850FD" w:rsidRDefault="005850FD" w:rsidP="005850FD">
      <w:pPr>
        <w:pStyle w:val="A1"/>
        <w:bidi/>
        <w:spacing w:line="240" w:lineRule="auto"/>
        <w:jc w:val="left"/>
        <w:rPr>
          <w:rFonts w:asciiTheme="minorHAnsi" w:hAnsiTheme="minorHAnsi" w:cstheme="minorHAnsi"/>
          <w:b w:val="0"/>
          <w:color w:val="000000"/>
          <w:sz w:val="22"/>
          <w:rtl/>
        </w:rPr>
      </w:pPr>
    </w:p>
    <w:p w14:paraId="0E20401F" w14:textId="77777777" w:rsidR="005850FD" w:rsidRDefault="005850FD" w:rsidP="005850FD">
      <w:pPr>
        <w:pStyle w:val="A1"/>
        <w:bidi/>
        <w:spacing w:line="240" w:lineRule="auto"/>
        <w:jc w:val="left"/>
        <w:rPr>
          <w:rFonts w:asciiTheme="minorHAnsi" w:hAnsiTheme="minorHAnsi" w:cstheme="minorHAnsi"/>
          <w:bCs/>
          <w:color w:val="002060"/>
          <w:sz w:val="22"/>
          <w:rtl/>
        </w:rPr>
      </w:pPr>
      <w:r>
        <w:rPr>
          <w:rFonts w:asciiTheme="minorHAnsi" w:hAnsiTheme="minorHAnsi" w:cstheme="minorHAnsi"/>
          <w:bCs/>
          <w:color w:val="002060"/>
          <w:sz w:val="22"/>
          <w:rtl/>
        </w:rPr>
        <w:t>اليوم الخامس: الجمعة - سالزبورغ – مناجم سالتسفيلتن (مناجم الملح) – زيل أم سي – شلالات كريمل – إنسبروك</w:t>
      </w:r>
    </w:p>
    <w:p w14:paraId="0648B0CB" w14:textId="77777777" w:rsidR="005850FD" w:rsidRDefault="005850FD" w:rsidP="005850FD">
      <w:pPr>
        <w:pStyle w:val="A1"/>
        <w:bidi/>
        <w:spacing w:line="240" w:lineRule="auto"/>
        <w:jc w:val="left"/>
        <w:rPr>
          <w:rFonts w:asciiTheme="minorHAnsi" w:hAnsiTheme="minorHAnsi" w:cstheme="minorHAnsi"/>
          <w:color w:val="000000"/>
          <w:sz w:val="22"/>
          <w:rtl/>
        </w:rPr>
      </w:pPr>
      <w:r>
        <w:rPr>
          <w:rFonts w:asciiTheme="minorHAnsi" w:hAnsiTheme="minorHAnsi" w:cstheme="minorHAnsi"/>
          <w:color w:val="000000"/>
          <w:sz w:val="22"/>
          <w:rtl/>
        </w:rPr>
        <w:t>سيكون هذا اليوم هو “يوم المناظر الجبلية”. سننطلق إلى مناجم سالتسفيلتن، أكبر مناجم الملح في النمسا، حيث سنقوم بجولة تشمل القطار تحت الأرض ورحلة بالقارب على البحيرة الملحية</w:t>
      </w:r>
      <w:r>
        <w:rPr>
          <w:rFonts w:asciiTheme="minorHAnsi" w:hAnsiTheme="minorHAnsi" w:cstheme="minorHAnsi"/>
          <w:color w:val="000000"/>
          <w:sz w:val="22"/>
        </w:rPr>
        <w:t>.</w:t>
      </w:r>
      <w:r>
        <w:rPr>
          <w:rFonts w:asciiTheme="minorHAnsi" w:hAnsiTheme="minorHAnsi" w:cstheme="minorHAnsi"/>
          <w:color w:val="000000"/>
          <w:sz w:val="22"/>
          <w:rtl/>
        </w:rPr>
        <w:t xml:space="preserve"> بعد ذلك، مرورًا بالجبال، نتوجه إلى زيل أم سي، مدينة ساحرة تقع على ضفاف بحيرة تحيط بها القمم الألبية، وتتميز بمركز تاريخي وبرج من العصور الوسطى. سيتوفر وقت حر للتنزه وتناول الغداء</w:t>
      </w:r>
      <w:r>
        <w:rPr>
          <w:rFonts w:asciiTheme="minorHAnsi" w:hAnsiTheme="minorHAnsi" w:cstheme="minorHAnsi"/>
          <w:color w:val="000000"/>
          <w:sz w:val="22"/>
        </w:rPr>
        <w:t>.</w:t>
      </w:r>
      <w:r>
        <w:rPr>
          <w:rFonts w:asciiTheme="minorHAnsi" w:hAnsiTheme="minorHAnsi" w:cstheme="minorHAnsi"/>
          <w:color w:val="000000"/>
          <w:sz w:val="22"/>
          <w:rtl/>
        </w:rPr>
        <w:t xml:space="preserve"> ثم نواصل إلى شلالات كريمل (تذكرة الدخول مشمولة)، الواقعة في قلب منتزه هوه تاورن الوطني؛ حيث يبلغ ارتفاعها الإجمالي 380 مترًا على ثلاثة مستويات، ما يجعلها الأعلى في النمسا وواحدة من أكثر الشلالات إثارة للإعجاب في أوروبا</w:t>
      </w:r>
      <w:r>
        <w:rPr>
          <w:rFonts w:asciiTheme="minorHAnsi" w:hAnsiTheme="minorHAnsi" w:cstheme="minorHAnsi"/>
          <w:color w:val="000000"/>
          <w:sz w:val="22"/>
        </w:rPr>
        <w:t>.</w:t>
      </w:r>
      <w:r>
        <w:rPr>
          <w:rFonts w:asciiTheme="minorHAnsi" w:hAnsiTheme="minorHAnsi" w:cstheme="minorHAnsi"/>
          <w:color w:val="000000"/>
          <w:sz w:val="22"/>
          <w:rtl/>
        </w:rPr>
        <w:t xml:space="preserve"> نختم اليوم بالوصول إلى إنسبروك، عاصمة تيول، المدينة المحاطة بالجبال، والتي تتميز بمركز تجاري ممتع للمشاة يبرز فيه السقف الذهبي الشهير</w:t>
      </w:r>
    </w:p>
    <w:p w14:paraId="2DB312D2" w14:textId="77777777" w:rsidR="005850FD" w:rsidRDefault="005850FD" w:rsidP="005850FD">
      <w:pPr>
        <w:pStyle w:val="A1"/>
        <w:bidi/>
        <w:spacing w:line="240" w:lineRule="auto"/>
        <w:jc w:val="left"/>
        <w:rPr>
          <w:rFonts w:asciiTheme="minorHAnsi" w:hAnsiTheme="minorHAnsi" w:cstheme="minorHAnsi"/>
          <w:color w:val="000000"/>
          <w:sz w:val="22"/>
          <w:rtl/>
        </w:rPr>
      </w:pPr>
    </w:p>
    <w:p w14:paraId="49E5C92C" w14:textId="77777777" w:rsidR="005850FD" w:rsidRDefault="005850FD" w:rsidP="005850FD">
      <w:pPr>
        <w:pStyle w:val="A1"/>
        <w:bidi/>
        <w:spacing w:line="240" w:lineRule="auto"/>
        <w:jc w:val="left"/>
        <w:rPr>
          <w:rFonts w:asciiTheme="minorHAnsi" w:hAnsiTheme="minorHAnsi" w:cstheme="minorHAnsi"/>
          <w:bCs/>
          <w:color w:val="002060"/>
          <w:sz w:val="22"/>
          <w:rtl/>
        </w:rPr>
      </w:pPr>
      <w:r>
        <w:rPr>
          <w:rFonts w:asciiTheme="minorHAnsi" w:hAnsiTheme="minorHAnsi" w:cstheme="minorHAnsi"/>
          <w:bCs/>
          <w:color w:val="002060"/>
          <w:sz w:val="22"/>
          <w:rtl/>
        </w:rPr>
        <w:t xml:space="preserve">اليوم السادس: السبت - إنسبروك  </w:t>
      </w:r>
    </w:p>
    <w:p w14:paraId="0F637062" w14:textId="77777777" w:rsidR="005850FD" w:rsidRDefault="005850FD" w:rsidP="005850FD">
      <w:pPr>
        <w:pStyle w:val="A1"/>
        <w:bidi/>
        <w:spacing w:line="240" w:lineRule="auto"/>
        <w:jc w:val="left"/>
        <w:rPr>
          <w:rFonts w:asciiTheme="minorHAnsi" w:hAnsiTheme="minorHAnsi" w:cstheme="minorHAnsi"/>
          <w:b w:val="0"/>
          <w:color w:val="000000"/>
          <w:sz w:val="22"/>
          <w:rtl/>
        </w:rPr>
      </w:pPr>
      <w:r>
        <w:rPr>
          <w:rFonts w:asciiTheme="minorHAnsi" w:hAnsiTheme="minorHAnsi" w:cstheme="minorHAnsi"/>
          <w:b w:val="0"/>
          <w:color w:val="000000"/>
          <w:sz w:val="22"/>
          <w:rtl/>
        </w:rPr>
        <w:t>اليوم سنستكشف بعض الأماكن القريبة من عاصمة تيول. ستكون محطتنا الأولى في سواروفسكي، حيث سنستمتع بجولة في متحف الكريستال المذهل (تذكرة الدخول مشمولة)، والذي يضم غرفًا غامرة، وفنًا معاصرًا، ورأسًا عملاقًا مغطى بالكريستال الأيقوني</w:t>
      </w:r>
      <w:r>
        <w:rPr>
          <w:rFonts w:asciiTheme="minorHAnsi" w:hAnsiTheme="minorHAnsi" w:cstheme="minorHAnsi"/>
          <w:b w:val="0"/>
          <w:color w:val="000000"/>
          <w:sz w:val="22"/>
        </w:rPr>
        <w:t>.</w:t>
      </w:r>
      <w:r>
        <w:rPr>
          <w:rFonts w:asciiTheme="minorHAnsi" w:hAnsiTheme="minorHAnsi" w:cstheme="minorHAnsi"/>
          <w:b w:val="0"/>
          <w:color w:val="000000"/>
          <w:sz w:val="22"/>
          <w:rtl/>
        </w:rPr>
        <w:t xml:space="preserve"> بعد ذلك، نتجه صعودًا إلى الجبال ونتوقف في سيفيلد، منتجع تزلج شهير يتميز بمركز للمشاة ممتع وجميل</w:t>
      </w:r>
      <w:r>
        <w:rPr>
          <w:rFonts w:asciiTheme="minorHAnsi" w:hAnsiTheme="minorHAnsi" w:cstheme="minorHAnsi"/>
          <w:b w:val="0"/>
          <w:color w:val="000000"/>
          <w:sz w:val="22"/>
        </w:rPr>
        <w:t>.</w:t>
      </w:r>
      <w:r>
        <w:rPr>
          <w:rFonts w:asciiTheme="minorHAnsi" w:hAnsiTheme="minorHAnsi" w:cstheme="minorHAnsi"/>
          <w:b w:val="0"/>
          <w:color w:val="000000"/>
          <w:sz w:val="22"/>
          <w:rtl/>
        </w:rPr>
        <w:t xml:space="preserve"> وعند عبور الحدود إلى بافاريا في ألمانيا، نصل إلى ميتنوالد، مدينة ساحرة تشتهر بمنازلها المزينة بالجداريات التقليدية وبتراثها الطويل في صناعة الكمان. سيتوفر وقت حر للتنزه وتناول الغداء</w:t>
      </w:r>
      <w:r>
        <w:rPr>
          <w:rFonts w:asciiTheme="minorHAnsi" w:hAnsiTheme="minorHAnsi" w:cstheme="minorHAnsi"/>
          <w:b w:val="0"/>
          <w:color w:val="000000"/>
          <w:sz w:val="22"/>
        </w:rPr>
        <w:t>.</w:t>
      </w:r>
      <w:r>
        <w:rPr>
          <w:rFonts w:asciiTheme="minorHAnsi" w:hAnsiTheme="minorHAnsi" w:cstheme="minorHAnsi"/>
          <w:b w:val="0"/>
          <w:color w:val="000000"/>
          <w:sz w:val="22"/>
          <w:rtl/>
        </w:rPr>
        <w:t xml:space="preserve"> أخيرًا، نعود إلى إنسبروك؛ الوصول في أوائل فترة بعد الظهر مع وقت حر للاستمتاع بالمدينة</w:t>
      </w:r>
    </w:p>
    <w:p w14:paraId="74DB1971" w14:textId="77777777" w:rsidR="005850FD" w:rsidRDefault="005850FD" w:rsidP="005850FD">
      <w:pPr>
        <w:pStyle w:val="A1"/>
        <w:bidi/>
        <w:spacing w:line="240" w:lineRule="auto"/>
        <w:jc w:val="left"/>
        <w:rPr>
          <w:rFonts w:asciiTheme="minorHAnsi" w:hAnsiTheme="minorHAnsi" w:cstheme="minorHAnsi"/>
          <w:b w:val="0"/>
          <w:color w:val="000000"/>
          <w:sz w:val="22"/>
          <w:rtl/>
        </w:rPr>
      </w:pPr>
    </w:p>
    <w:p w14:paraId="146C0CF3" w14:textId="77777777" w:rsidR="005850FD" w:rsidRDefault="005850FD" w:rsidP="005850FD">
      <w:pPr>
        <w:pStyle w:val="A1"/>
        <w:bidi/>
        <w:spacing w:line="240" w:lineRule="auto"/>
        <w:jc w:val="left"/>
        <w:rPr>
          <w:rFonts w:asciiTheme="minorHAnsi" w:hAnsiTheme="minorHAnsi" w:cstheme="minorHAnsi"/>
          <w:bCs/>
          <w:color w:val="002060"/>
          <w:sz w:val="22"/>
          <w:rtl/>
        </w:rPr>
      </w:pPr>
      <w:r>
        <w:rPr>
          <w:rFonts w:asciiTheme="minorHAnsi" w:hAnsiTheme="minorHAnsi" w:cstheme="minorHAnsi"/>
          <w:bCs/>
          <w:color w:val="002060"/>
          <w:sz w:val="22"/>
          <w:rtl/>
        </w:rPr>
        <w:t xml:space="preserve">اليوم السابع: الاحد - إنسبروك – فيينا  </w:t>
      </w:r>
    </w:p>
    <w:p w14:paraId="1039745D" w14:textId="77777777" w:rsidR="005850FD" w:rsidRDefault="005850FD" w:rsidP="005850FD">
      <w:pPr>
        <w:pStyle w:val="A1"/>
        <w:bidi/>
        <w:spacing w:line="240" w:lineRule="auto"/>
        <w:jc w:val="left"/>
        <w:rPr>
          <w:rFonts w:asciiTheme="minorHAnsi" w:hAnsiTheme="minorHAnsi" w:cstheme="minorHAnsi"/>
          <w:color w:val="000000"/>
          <w:sz w:val="22"/>
          <w:rtl/>
        </w:rPr>
      </w:pPr>
      <w:r>
        <w:rPr>
          <w:rFonts w:asciiTheme="minorHAnsi" w:hAnsiTheme="minorHAnsi" w:cstheme="minorHAnsi"/>
          <w:color w:val="000000"/>
          <w:sz w:val="22"/>
          <w:rtl/>
        </w:rPr>
        <w:t>الانتقال إلى المحطة لركوب القطار إلى فيينا. الوصول إلى فيينا متوقع حوالي الساعة 1:45 ظهرًا</w:t>
      </w:r>
    </w:p>
    <w:p w14:paraId="0731BC1A" w14:textId="77777777" w:rsidR="005850FD" w:rsidRDefault="005850FD" w:rsidP="005850FD">
      <w:pPr>
        <w:pStyle w:val="A1"/>
        <w:bidi/>
        <w:spacing w:line="240" w:lineRule="auto"/>
        <w:jc w:val="left"/>
        <w:rPr>
          <w:rFonts w:asciiTheme="minorHAnsi" w:hAnsiTheme="minorHAnsi" w:cstheme="minorHAnsi"/>
          <w:b w:val="0"/>
          <w:color w:val="000000"/>
          <w:sz w:val="22"/>
          <w:rtl/>
        </w:rPr>
      </w:pPr>
      <w:r>
        <w:rPr>
          <w:rFonts w:asciiTheme="minorHAnsi" w:hAnsiTheme="minorHAnsi" w:cstheme="minorHAnsi"/>
          <w:b w:val="0"/>
          <w:color w:val="000000"/>
          <w:sz w:val="22"/>
          <w:rtl/>
        </w:rPr>
        <w:t xml:space="preserve">ملاحظة : ستكون رحلة القطار بدون مرافق من </w:t>
      </w:r>
      <w:r>
        <w:rPr>
          <w:rFonts w:asciiTheme="minorHAnsi" w:hAnsiTheme="minorHAnsi" w:cstheme="minorHAnsi"/>
          <w:b w:val="0"/>
          <w:color w:val="000000"/>
          <w:sz w:val="22"/>
        </w:rPr>
        <w:t>Europamundo</w:t>
      </w:r>
      <w:r>
        <w:rPr>
          <w:rFonts w:asciiTheme="minorHAnsi" w:hAnsiTheme="minorHAnsi" w:cstheme="minorHAnsi"/>
          <w:b w:val="0"/>
          <w:color w:val="000000"/>
          <w:sz w:val="22"/>
          <w:rtl/>
        </w:rPr>
        <w:t>؛ سيتم توفير التذاكر، ويشمل البرنامج النقل إلى المحطة في إنسبروك. في بعض الحالات، وبحسب عدد المسافرين، قد يتم القيام بالرحلة إلى فيينا بالحافلة مع مرافقنا السياحي</w:t>
      </w:r>
    </w:p>
    <w:p w14:paraId="1A09DA49" w14:textId="77777777" w:rsidR="005850FD" w:rsidRDefault="005850FD" w:rsidP="005850FD">
      <w:pPr>
        <w:pStyle w:val="A1"/>
        <w:bidi/>
        <w:spacing w:line="240" w:lineRule="auto"/>
        <w:jc w:val="left"/>
        <w:rPr>
          <w:rFonts w:asciiTheme="minorHAnsi" w:hAnsiTheme="minorHAnsi" w:cstheme="minorHAnsi"/>
          <w:b w:val="0"/>
          <w:color w:val="000000"/>
          <w:sz w:val="22"/>
          <w:rtl/>
        </w:rPr>
      </w:pPr>
    </w:p>
    <w:p w14:paraId="0707D5C6" w14:textId="77777777" w:rsidR="005850FD" w:rsidRDefault="005850FD" w:rsidP="005850FD">
      <w:pPr>
        <w:pStyle w:val="A1"/>
        <w:bidi/>
        <w:spacing w:line="240" w:lineRule="auto"/>
        <w:jc w:val="left"/>
        <w:rPr>
          <w:rFonts w:asciiTheme="minorHAnsi" w:hAnsiTheme="minorHAnsi" w:cstheme="minorHAnsi"/>
          <w:bCs/>
          <w:color w:val="002060"/>
          <w:sz w:val="22"/>
          <w:rtl/>
        </w:rPr>
      </w:pPr>
      <w:r>
        <w:rPr>
          <w:rFonts w:asciiTheme="minorHAnsi" w:hAnsiTheme="minorHAnsi" w:cstheme="minorHAnsi"/>
          <w:bCs/>
          <w:color w:val="002060"/>
          <w:sz w:val="22"/>
          <w:rtl/>
        </w:rPr>
        <w:t>اليوم الثامن: الاثنين – فيينا</w:t>
      </w:r>
    </w:p>
    <w:p w14:paraId="52A0C9B2" w14:textId="77777777" w:rsidR="005850FD" w:rsidRDefault="005850FD" w:rsidP="005850FD">
      <w:pPr>
        <w:pStyle w:val="A1"/>
        <w:bidi/>
        <w:spacing w:line="240" w:lineRule="auto"/>
        <w:jc w:val="left"/>
        <w:rPr>
          <w:rFonts w:asciiTheme="minorHAnsi" w:hAnsiTheme="minorHAnsi" w:cstheme="minorHAnsi"/>
          <w:b w:val="0"/>
          <w:color w:val="000000"/>
          <w:sz w:val="22"/>
          <w:rtl/>
        </w:rPr>
      </w:pPr>
      <w:r>
        <w:rPr>
          <w:rFonts w:asciiTheme="minorHAnsi" w:hAnsiTheme="minorHAnsi" w:cstheme="minorHAnsi"/>
          <w:b w:val="0"/>
          <w:color w:val="000000"/>
          <w:sz w:val="22"/>
          <w:rtl/>
        </w:rPr>
        <w:t>بعد تناول الإفطار، ستختتم رحلتنا، لتغادروا حامليًا ذكريات رائعة تدوم طويلًا</w:t>
      </w:r>
    </w:p>
    <w:p w14:paraId="7D66976A" w14:textId="77777777" w:rsidR="005850FD" w:rsidRDefault="005850FD" w:rsidP="005850FD">
      <w:pPr>
        <w:pStyle w:val="A1"/>
        <w:bidi/>
        <w:spacing w:line="240" w:lineRule="auto"/>
        <w:jc w:val="left"/>
        <w:rPr>
          <w:rFonts w:asciiTheme="minorHAnsi" w:hAnsiTheme="minorHAnsi" w:cstheme="minorHAnsi"/>
          <w:b w:val="0"/>
          <w:color w:val="000000"/>
          <w:sz w:val="22"/>
          <w:rtl/>
        </w:rPr>
      </w:pPr>
    </w:p>
    <w:p w14:paraId="63CBB0F8" w14:textId="77777777" w:rsidR="005850FD" w:rsidRDefault="005850FD" w:rsidP="005850FD">
      <w:pPr>
        <w:pStyle w:val="A1"/>
        <w:bidi/>
        <w:spacing w:line="240" w:lineRule="auto"/>
        <w:jc w:val="left"/>
        <w:rPr>
          <w:rFonts w:asciiTheme="minorHAnsi" w:hAnsiTheme="minorHAnsi" w:cstheme="minorHAnsi"/>
          <w:bCs/>
          <w:color w:val="FF0000"/>
          <w:sz w:val="22"/>
          <w:rtl/>
        </w:rPr>
      </w:pPr>
      <w:r>
        <w:rPr>
          <w:rFonts w:asciiTheme="minorHAnsi" w:hAnsiTheme="minorHAnsi" w:cstheme="minorHAnsi"/>
          <w:bCs/>
          <w:color w:val="FF0000"/>
          <w:sz w:val="22"/>
          <w:rtl/>
        </w:rPr>
        <w:t>الأسعار تشمل</w:t>
      </w:r>
    </w:p>
    <w:p w14:paraId="185116DA" w14:textId="77777777" w:rsidR="005850FD" w:rsidRDefault="005850FD" w:rsidP="005850FD">
      <w:pPr>
        <w:pStyle w:val="NormalWeb"/>
        <w:numPr>
          <w:ilvl w:val="0"/>
          <w:numId w:val="12"/>
        </w:numPr>
        <w:bidi/>
        <w:spacing w:before="0" w:beforeAutospacing="0" w:after="0" w:afterAutospacing="0"/>
        <w:rPr>
          <w:rFonts w:asciiTheme="minorHAnsi" w:hAnsiTheme="minorHAnsi" w:cstheme="minorHAnsi"/>
          <w:b/>
          <w:bCs/>
          <w:color w:val="000000"/>
          <w:sz w:val="22"/>
          <w:szCs w:val="22"/>
          <w:rtl/>
        </w:rPr>
      </w:pPr>
      <w:r>
        <w:rPr>
          <w:rFonts w:asciiTheme="minorHAnsi" w:hAnsiTheme="minorHAnsi" w:cstheme="minorHAnsi"/>
          <w:color w:val="000000"/>
          <w:sz w:val="22"/>
          <w:szCs w:val="22"/>
          <w:rtl/>
        </w:rPr>
        <w:t>المواصلات بواسطة باص سياحي</w:t>
      </w:r>
    </w:p>
    <w:p w14:paraId="79E66D3A" w14:textId="77777777" w:rsidR="005850FD" w:rsidRDefault="005850FD" w:rsidP="005850FD">
      <w:pPr>
        <w:pStyle w:val="NormalWeb"/>
        <w:numPr>
          <w:ilvl w:val="0"/>
          <w:numId w:val="12"/>
        </w:numPr>
        <w:bidi/>
        <w:spacing w:before="0" w:beforeAutospacing="0" w:after="0" w:afterAutospacing="0"/>
        <w:rPr>
          <w:rFonts w:asciiTheme="minorHAnsi" w:hAnsiTheme="minorHAnsi" w:cstheme="minorHAnsi"/>
          <w:b/>
          <w:bCs/>
          <w:color w:val="000000"/>
          <w:sz w:val="22"/>
          <w:szCs w:val="22"/>
          <w:rtl/>
        </w:rPr>
      </w:pPr>
      <w:r>
        <w:rPr>
          <w:rFonts w:asciiTheme="minorHAnsi" w:hAnsiTheme="minorHAnsi" w:cstheme="minorHAnsi"/>
          <w:color w:val="000000"/>
          <w:sz w:val="22"/>
          <w:szCs w:val="22"/>
          <w:rtl/>
        </w:rPr>
        <w:t>دليل سياحي باللغة الإنجليزية</w:t>
      </w:r>
    </w:p>
    <w:p w14:paraId="17F94794" w14:textId="77777777" w:rsidR="005850FD" w:rsidRDefault="005850FD" w:rsidP="005850FD">
      <w:pPr>
        <w:pStyle w:val="NormalWeb"/>
        <w:numPr>
          <w:ilvl w:val="0"/>
          <w:numId w:val="12"/>
        </w:numPr>
        <w:bidi/>
        <w:spacing w:before="0" w:beforeAutospacing="0" w:after="0" w:afterAutospacing="0"/>
        <w:rPr>
          <w:rFonts w:asciiTheme="minorHAnsi" w:hAnsiTheme="minorHAnsi" w:cstheme="minorHAnsi"/>
          <w:b/>
          <w:bCs/>
          <w:color w:val="000000"/>
          <w:sz w:val="22"/>
          <w:szCs w:val="22"/>
          <w:rtl/>
        </w:rPr>
      </w:pPr>
      <w:r>
        <w:rPr>
          <w:rFonts w:asciiTheme="minorHAnsi" w:hAnsiTheme="minorHAnsi" w:cstheme="minorHAnsi"/>
          <w:color w:val="000000"/>
          <w:sz w:val="22"/>
          <w:szCs w:val="22"/>
          <w:rtl/>
        </w:rPr>
        <w:t>بوفيه الإفطار</w:t>
      </w:r>
    </w:p>
    <w:p w14:paraId="513BB5D5" w14:textId="77777777" w:rsidR="005850FD" w:rsidRDefault="005850FD" w:rsidP="005850FD">
      <w:pPr>
        <w:pStyle w:val="NormalWeb"/>
        <w:numPr>
          <w:ilvl w:val="0"/>
          <w:numId w:val="12"/>
        </w:numPr>
        <w:bidi/>
        <w:spacing w:before="0" w:beforeAutospacing="0" w:after="0" w:afterAutospacing="0"/>
        <w:rPr>
          <w:rFonts w:asciiTheme="minorHAnsi" w:hAnsiTheme="minorHAnsi" w:cstheme="minorHAnsi"/>
          <w:b/>
          <w:bCs/>
          <w:color w:val="000000"/>
          <w:sz w:val="22"/>
          <w:szCs w:val="22"/>
          <w:rtl/>
        </w:rPr>
      </w:pPr>
      <w:r>
        <w:rPr>
          <w:rFonts w:asciiTheme="minorHAnsi" w:hAnsiTheme="minorHAnsi" w:cstheme="minorHAnsi"/>
          <w:color w:val="000000"/>
          <w:sz w:val="22"/>
          <w:szCs w:val="22"/>
          <w:rtl/>
        </w:rPr>
        <w:t>الاستقبال في المطار</w:t>
      </w:r>
    </w:p>
    <w:p w14:paraId="7ABB87A3" w14:textId="77777777" w:rsidR="005850FD" w:rsidRDefault="005850FD" w:rsidP="005850FD">
      <w:pPr>
        <w:pStyle w:val="NormalWeb"/>
        <w:numPr>
          <w:ilvl w:val="0"/>
          <w:numId w:val="12"/>
        </w:numPr>
        <w:bidi/>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color w:val="000000"/>
          <w:sz w:val="22"/>
          <w:szCs w:val="22"/>
          <w:rtl/>
        </w:rPr>
        <w:t xml:space="preserve">فنادق 4* </w:t>
      </w:r>
    </w:p>
    <w:p w14:paraId="074F8190" w14:textId="77777777" w:rsidR="005850FD" w:rsidRDefault="005850FD" w:rsidP="005850FD">
      <w:pPr>
        <w:pStyle w:val="NormalWeb"/>
        <w:numPr>
          <w:ilvl w:val="0"/>
          <w:numId w:val="12"/>
        </w:numPr>
        <w:bidi/>
        <w:spacing w:before="0" w:beforeAutospacing="0" w:after="0" w:afterAutospacing="0"/>
        <w:rPr>
          <w:rFonts w:asciiTheme="minorHAnsi" w:hAnsiTheme="minorHAnsi" w:cstheme="minorHAnsi"/>
          <w:b/>
          <w:bCs/>
          <w:color w:val="000000"/>
          <w:sz w:val="22"/>
          <w:szCs w:val="22"/>
          <w:rtl/>
        </w:rPr>
      </w:pPr>
      <w:r>
        <w:rPr>
          <w:rFonts w:asciiTheme="minorHAnsi" w:hAnsiTheme="minorHAnsi" w:cstheme="minorHAnsi"/>
          <w:color w:val="000000"/>
          <w:sz w:val="22"/>
          <w:szCs w:val="22"/>
          <w:rtl/>
        </w:rPr>
        <w:t>جولة في المدينة: فيينا</w:t>
      </w:r>
    </w:p>
    <w:p w14:paraId="102A22D8" w14:textId="77777777" w:rsidR="005850FD" w:rsidRDefault="005850FD" w:rsidP="005850FD">
      <w:pPr>
        <w:pStyle w:val="NormalWeb"/>
        <w:numPr>
          <w:ilvl w:val="0"/>
          <w:numId w:val="12"/>
        </w:numPr>
        <w:bidi/>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color w:val="000000"/>
          <w:sz w:val="22"/>
          <w:szCs w:val="22"/>
          <w:rtl/>
        </w:rPr>
        <w:t>رحلة بالقارب: بحيرة تراونزيه في غموندن</w:t>
      </w:r>
    </w:p>
    <w:p w14:paraId="3B876E6B" w14:textId="77777777" w:rsidR="005850FD" w:rsidRDefault="005850FD" w:rsidP="005850FD">
      <w:pPr>
        <w:pStyle w:val="NormalWeb"/>
        <w:numPr>
          <w:ilvl w:val="0"/>
          <w:numId w:val="12"/>
        </w:numPr>
        <w:bidi/>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color w:val="000000"/>
          <w:sz w:val="22"/>
          <w:szCs w:val="22"/>
          <w:rtl/>
        </w:rPr>
        <w:t>انتقال مسائي: ساحة مبنى بلدية فيينا</w:t>
      </w:r>
    </w:p>
    <w:p w14:paraId="55A3D051" w14:textId="77777777" w:rsidR="005850FD" w:rsidRDefault="005850FD" w:rsidP="005850FD">
      <w:pPr>
        <w:pStyle w:val="NormalWeb"/>
        <w:numPr>
          <w:ilvl w:val="0"/>
          <w:numId w:val="12"/>
        </w:numPr>
        <w:bidi/>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color w:val="000000"/>
          <w:sz w:val="22"/>
          <w:szCs w:val="22"/>
          <w:rtl/>
        </w:rPr>
        <w:t>الأنشطة: القطار تحت الأرض ورحلة بالقارب على البحيرة الملحية في مناجم سالتسفيلتن</w:t>
      </w:r>
    </w:p>
    <w:p w14:paraId="087B9E47" w14:textId="77777777" w:rsidR="005850FD" w:rsidRDefault="005850FD" w:rsidP="005850FD">
      <w:pPr>
        <w:pStyle w:val="NormalWeb"/>
        <w:numPr>
          <w:ilvl w:val="0"/>
          <w:numId w:val="12"/>
        </w:numPr>
        <w:bidi/>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color w:val="000000"/>
          <w:sz w:val="22"/>
          <w:szCs w:val="22"/>
          <w:rtl/>
        </w:rPr>
        <w:t>تذاكر الدخول: دير ميلك، شلالات كريمل، متحف كريستال سواروفسكي</w:t>
      </w:r>
    </w:p>
    <w:p w14:paraId="0973BE06" w14:textId="77777777" w:rsidR="005850FD" w:rsidRDefault="005850FD" w:rsidP="005850FD">
      <w:pPr>
        <w:pStyle w:val="NormalWeb"/>
        <w:numPr>
          <w:ilvl w:val="0"/>
          <w:numId w:val="12"/>
        </w:numPr>
        <w:bidi/>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color w:val="000000"/>
          <w:sz w:val="22"/>
          <w:szCs w:val="22"/>
          <w:rtl/>
        </w:rPr>
        <w:t>قطار سريع: إنسبروك – فيينا</w:t>
      </w:r>
    </w:p>
    <w:p w14:paraId="384D9072" w14:textId="77777777" w:rsidR="005850FD" w:rsidRDefault="005850FD" w:rsidP="005850FD">
      <w:pPr>
        <w:pStyle w:val="A1"/>
        <w:bidi/>
        <w:spacing w:line="240" w:lineRule="auto"/>
        <w:jc w:val="left"/>
        <w:rPr>
          <w:rFonts w:asciiTheme="minorHAnsi" w:hAnsiTheme="minorHAnsi" w:cstheme="minorHAnsi"/>
          <w:bCs/>
          <w:color w:val="002060"/>
          <w:sz w:val="22"/>
        </w:rPr>
      </w:pPr>
    </w:p>
    <w:p w14:paraId="12AB3BF6" w14:textId="77777777" w:rsidR="005850FD" w:rsidRDefault="005850FD" w:rsidP="005850FD">
      <w:pPr>
        <w:pStyle w:val="A1"/>
        <w:bidi/>
        <w:spacing w:line="240" w:lineRule="auto"/>
        <w:jc w:val="left"/>
        <w:rPr>
          <w:rFonts w:ascii="Amasis MT Pro" w:eastAsia="Times New Roman" w:hAnsi="Amasis MT Pro" w:cs="Times New Roman"/>
          <w:bCs/>
          <w:noProof w:val="0"/>
          <w:color w:val="auto"/>
          <w:kern w:val="0"/>
          <w:sz w:val="34"/>
          <w:szCs w:val="34"/>
          <w:rtl/>
          <w:lang w:bidi="ar-JO"/>
          <w14:ligatures w14:val="none"/>
        </w:rPr>
      </w:pPr>
    </w:p>
    <w:p w14:paraId="57B874B8" w14:textId="77777777" w:rsidR="00484457" w:rsidRPr="005850FD" w:rsidRDefault="00484457" w:rsidP="005850FD"/>
    <w:sectPr w:rsidR="00484457" w:rsidRPr="005850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0D0B" w14:textId="77777777" w:rsidR="009B0F99" w:rsidRDefault="009B0F99" w:rsidP="001A37AE">
      <w:pPr>
        <w:spacing w:after="0" w:line="240" w:lineRule="auto"/>
      </w:pPr>
      <w:r>
        <w:separator/>
      </w:r>
    </w:p>
  </w:endnote>
  <w:endnote w:type="continuationSeparator" w:id="0">
    <w:p w14:paraId="4ADC61A3" w14:textId="77777777" w:rsidR="009B0F99" w:rsidRDefault="009B0F99"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4B47" w14:textId="77777777" w:rsidR="009B0F99" w:rsidRDefault="009B0F99" w:rsidP="001A37AE">
      <w:pPr>
        <w:spacing w:after="0" w:line="240" w:lineRule="auto"/>
      </w:pPr>
      <w:r>
        <w:separator/>
      </w:r>
    </w:p>
  </w:footnote>
  <w:footnote w:type="continuationSeparator" w:id="0">
    <w:p w14:paraId="7A151DE2" w14:textId="77777777" w:rsidR="009B0F99" w:rsidRDefault="009B0F99"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0641E6"/>
    <w:multiLevelType w:val="hybridMultilevel"/>
    <w:tmpl w:val="CCD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C6ED5"/>
    <w:multiLevelType w:val="multilevel"/>
    <w:tmpl w:val="4B90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665DA"/>
    <w:multiLevelType w:val="multilevel"/>
    <w:tmpl w:val="6188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32D02"/>
    <w:multiLevelType w:val="hybridMultilevel"/>
    <w:tmpl w:val="7076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D1798"/>
    <w:multiLevelType w:val="hybridMultilevel"/>
    <w:tmpl w:val="C3BEFA6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9"/>
  </w:num>
  <w:num w:numId="3">
    <w:abstractNumId w:val="0"/>
  </w:num>
  <w:num w:numId="4">
    <w:abstractNumId w:val="10"/>
  </w:num>
  <w:num w:numId="5">
    <w:abstractNumId w:val="2"/>
  </w:num>
  <w:num w:numId="6">
    <w:abstractNumId w:val="6"/>
  </w:num>
  <w:num w:numId="7">
    <w:abstractNumId w:val="1"/>
  </w:num>
  <w:num w:numId="8">
    <w:abstractNumId w:val="11"/>
  </w:num>
  <w:num w:numId="9">
    <w:abstractNumId w:val="8"/>
  </w:num>
  <w:num w:numId="10">
    <w:abstractNumId w:val="5"/>
  </w:num>
  <w:num w:numId="11">
    <w:abstractNumId w:val="4"/>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E4C16"/>
    <w:rsid w:val="00120709"/>
    <w:rsid w:val="001230E6"/>
    <w:rsid w:val="00127988"/>
    <w:rsid w:val="0016489E"/>
    <w:rsid w:val="001728A0"/>
    <w:rsid w:val="001A37AE"/>
    <w:rsid w:val="00213CC0"/>
    <w:rsid w:val="002203B9"/>
    <w:rsid w:val="00265A0C"/>
    <w:rsid w:val="002720BE"/>
    <w:rsid w:val="00274AB6"/>
    <w:rsid w:val="00297648"/>
    <w:rsid w:val="002C0545"/>
    <w:rsid w:val="00324CF9"/>
    <w:rsid w:val="00330A06"/>
    <w:rsid w:val="003575AD"/>
    <w:rsid w:val="003976C0"/>
    <w:rsid w:val="003E13F4"/>
    <w:rsid w:val="00420741"/>
    <w:rsid w:val="00425894"/>
    <w:rsid w:val="00443EF8"/>
    <w:rsid w:val="0045196D"/>
    <w:rsid w:val="00484457"/>
    <w:rsid w:val="004E0688"/>
    <w:rsid w:val="0050452E"/>
    <w:rsid w:val="00522B4D"/>
    <w:rsid w:val="005578CA"/>
    <w:rsid w:val="005578FF"/>
    <w:rsid w:val="005850FD"/>
    <w:rsid w:val="00597D44"/>
    <w:rsid w:val="0062388D"/>
    <w:rsid w:val="006241C3"/>
    <w:rsid w:val="0062661D"/>
    <w:rsid w:val="006378F4"/>
    <w:rsid w:val="00661981"/>
    <w:rsid w:val="00664673"/>
    <w:rsid w:val="006A2FEF"/>
    <w:rsid w:val="006E01D4"/>
    <w:rsid w:val="006F2AC0"/>
    <w:rsid w:val="00746071"/>
    <w:rsid w:val="00750A51"/>
    <w:rsid w:val="007649D9"/>
    <w:rsid w:val="007801BD"/>
    <w:rsid w:val="007A62BE"/>
    <w:rsid w:val="007D6814"/>
    <w:rsid w:val="007E4E1D"/>
    <w:rsid w:val="008035FB"/>
    <w:rsid w:val="0083045C"/>
    <w:rsid w:val="00850F63"/>
    <w:rsid w:val="00872135"/>
    <w:rsid w:val="008B5430"/>
    <w:rsid w:val="00922A18"/>
    <w:rsid w:val="00933320"/>
    <w:rsid w:val="0093534E"/>
    <w:rsid w:val="009423BD"/>
    <w:rsid w:val="009B0F99"/>
    <w:rsid w:val="009E21C3"/>
    <w:rsid w:val="009F5757"/>
    <w:rsid w:val="00A219A0"/>
    <w:rsid w:val="00A3227D"/>
    <w:rsid w:val="00AA3041"/>
    <w:rsid w:val="00AB618B"/>
    <w:rsid w:val="00AC2EAC"/>
    <w:rsid w:val="00AD79DA"/>
    <w:rsid w:val="00AF3A26"/>
    <w:rsid w:val="00B02B6F"/>
    <w:rsid w:val="00B038D8"/>
    <w:rsid w:val="00B11805"/>
    <w:rsid w:val="00B22990"/>
    <w:rsid w:val="00B628B3"/>
    <w:rsid w:val="00B727A8"/>
    <w:rsid w:val="00B905B3"/>
    <w:rsid w:val="00BF1275"/>
    <w:rsid w:val="00C31FD5"/>
    <w:rsid w:val="00C52C96"/>
    <w:rsid w:val="00C60D87"/>
    <w:rsid w:val="00C86A0C"/>
    <w:rsid w:val="00C910E3"/>
    <w:rsid w:val="00CE1ED6"/>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648"/>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9064&amp;em_search=y&amp;em_search=y&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2026-03-25T08:09:00Z</dcterms:created>
  <dcterms:modified xsi:type="dcterms:W3CDTF">2026-03-25T08:09:00Z</dcterms:modified>
</cp:coreProperties>
</file>