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7777777" w:rsidR="00CF7787" w:rsidRPr="00DF63BF" w:rsidRDefault="00CF7787" w:rsidP="00CF7787">
      <w:pPr>
        <w:bidi/>
        <w:spacing w:after="0" w:line="240" w:lineRule="auto"/>
        <w:rPr>
          <w:rFonts w:cstheme="minorHAnsi"/>
          <w:rtl/>
        </w:rPr>
      </w:pPr>
    </w:p>
    <w:p w14:paraId="49A2CC77" w14:textId="5D76127D" w:rsidR="00CF7787" w:rsidRPr="006D0B53" w:rsidRDefault="006D0B53" w:rsidP="006D0B53">
      <w:pPr>
        <w:bidi/>
        <w:spacing w:after="0" w:line="240" w:lineRule="auto"/>
        <w:jc w:val="center"/>
        <w:rPr>
          <w:rFonts w:cs="Calibri"/>
          <w:b/>
          <w:bCs/>
          <w:sz w:val="32"/>
          <w:szCs w:val="32"/>
          <w:rtl/>
        </w:rPr>
      </w:pPr>
      <w:r w:rsidRPr="006D0B53">
        <w:rPr>
          <w:rFonts w:cs="Calibri"/>
          <w:b/>
          <w:bCs/>
          <w:sz w:val="32"/>
          <w:szCs w:val="32"/>
          <w:rtl/>
        </w:rPr>
        <w:t>أفضل ما في النمسا وسويسرا</w:t>
      </w:r>
    </w:p>
    <w:p w14:paraId="21E7DDB3" w14:textId="12CD1C8A" w:rsidR="006D0B53" w:rsidRPr="006D0B53" w:rsidRDefault="006D0B53" w:rsidP="006D0B53">
      <w:pPr>
        <w:bidi/>
        <w:spacing w:after="0" w:line="240" w:lineRule="auto"/>
        <w:jc w:val="center"/>
        <w:rPr>
          <w:rFonts w:cstheme="minorHAnsi"/>
          <w:b/>
          <w:bCs/>
          <w:sz w:val="32"/>
          <w:szCs w:val="32"/>
          <w:rtl/>
        </w:rPr>
      </w:pPr>
      <w:r w:rsidRPr="006D0B53">
        <w:rPr>
          <w:rFonts w:cstheme="minorHAnsi"/>
          <w:b/>
          <w:bCs/>
          <w:sz w:val="32"/>
          <w:szCs w:val="32"/>
        </w:rPr>
        <w:t>Best of Austria and Switzerland</w:t>
      </w:r>
    </w:p>
    <w:p w14:paraId="2E3492E5" w14:textId="1AD4E15D" w:rsidR="006D0B53" w:rsidRDefault="006D0B53" w:rsidP="006D0B53">
      <w:pPr>
        <w:bidi/>
        <w:spacing w:after="0" w:line="240" w:lineRule="auto"/>
        <w:jc w:val="center"/>
        <w:rPr>
          <w:rFonts w:cstheme="minorHAnsi"/>
          <w:b/>
          <w:bCs/>
          <w:sz w:val="32"/>
          <w:szCs w:val="32"/>
          <w:rtl/>
        </w:rPr>
      </w:pPr>
      <w:r>
        <w:rPr>
          <w:rFonts w:cstheme="minorHAnsi"/>
          <w:b/>
          <w:bCs/>
          <w:sz w:val="32"/>
          <w:szCs w:val="32"/>
        </w:rPr>
        <w:t xml:space="preserve">ID </w:t>
      </w:r>
      <w:r w:rsidRPr="006D0B53">
        <w:rPr>
          <w:rFonts w:cstheme="minorHAnsi"/>
          <w:b/>
          <w:bCs/>
          <w:sz w:val="32"/>
          <w:szCs w:val="32"/>
        </w:rPr>
        <w:t>:2709072</w:t>
      </w:r>
    </w:p>
    <w:p w14:paraId="24F3AE1A" w14:textId="77777777" w:rsidR="006D0B53" w:rsidRPr="006D0B53" w:rsidRDefault="006D0B53" w:rsidP="006D0B53">
      <w:pPr>
        <w:bidi/>
        <w:spacing w:after="0" w:line="240" w:lineRule="auto"/>
        <w:jc w:val="center"/>
        <w:rPr>
          <w:rFonts w:cstheme="minorHAnsi"/>
          <w:color w:val="FF0000"/>
        </w:rPr>
      </w:pPr>
    </w:p>
    <w:p w14:paraId="0294A67D" w14:textId="4CFA4C60" w:rsidR="006D0B53" w:rsidRDefault="006D0B53" w:rsidP="006D0B53">
      <w:pPr>
        <w:spacing w:after="0" w:line="240" w:lineRule="auto"/>
        <w:rPr>
          <w:rFonts w:cstheme="minorHAnsi"/>
          <w:rtl/>
        </w:rPr>
      </w:pPr>
      <w:hyperlink r:id="rId7" w:history="1">
        <w:r w:rsidRPr="00F246A1">
          <w:rPr>
            <w:rStyle w:val="Hyperlink"/>
            <w:rFonts w:cstheme="minorHAnsi"/>
          </w:rPr>
          <w:t>https://www.europamundo.com/eng/tour_menu.aspx?rutaid=9072&amp;em_search=y&amp;em_search=y&amp;em_search=y&amp;head=s&amp;em_search=y&amp;temp=2027</w:t>
        </w:r>
      </w:hyperlink>
    </w:p>
    <w:p w14:paraId="36E44E3C" w14:textId="77777777" w:rsidR="006D0B53" w:rsidRPr="006D0B53" w:rsidRDefault="006D0B53" w:rsidP="006D0B53">
      <w:pPr>
        <w:spacing w:after="0" w:line="240" w:lineRule="auto"/>
        <w:rPr>
          <w:rFonts w:cstheme="minorHAnsi"/>
          <w:rtl/>
        </w:rPr>
      </w:pPr>
    </w:p>
    <w:p w14:paraId="379D6EB9" w14:textId="77777777" w:rsidR="00CF7787" w:rsidRPr="00DF63BF" w:rsidRDefault="00CF7787" w:rsidP="00CF7787">
      <w:pPr>
        <w:bidi/>
        <w:spacing w:after="0" w:line="240" w:lineRule="auto"/>
        <w:rPr>
          <w:rFonts w:cstheme="minorHAnsi"/>
          <w:rtl/>
        </w:rPr>
      </w:pPr>
    </w:p>
    <w:p w14:paraId="0B1BAC19" w14:textId="77777777" w:rsidR="006D0B53" w:rsidRPr="006D0B53" w:rsidRDefault="006D0B53" w:rsidP="006D0B53">
      <w:pPr>
        <w:bidi/>
        <w:spacing w:after="0" w:line="240" w:lineRule="auto"/>
        <w:rPr>
          <w:rFonts w:cstheme="minorHAnsi"/>
        </w:rPr>
      </w:pPr>
      <w:r w:rsidRPr="006D0B53">
        <w:rPr>
          <w:rFonts w:cs="Calibri"/>
          <w:b/>
          <w:bCs/>
          <w:color w:val="002060"/>
          <w:rtl/>
        </w:rPr>
        <w:t>01 الاثنين. فيينا.</w:t>
      </w:r>
    </w:p>
    <w:p w14:paraId="3FA60410" w14:textId="77777777" w:rsidR="006D0B53" w:rsidRPr="006D0B53" w:rsidRDefault="006D0B53" w:rsidP="006D0B53">
      <w:pPr>
        <w:bidi/>
        <w:spacing w:after="0" w:line="240" w:lineRule="auto"/>
        <w:rPr>
          <w:rFonts w:cstheme="minorHAnsi"/>
        </w:rPr>
      </w:pPr>
      <w:r w:rsidRPr="006D0B53">
        <w:rPr>
          <w:rFonts w:cs="Calibri"/>
          <w:rtl/>
        </w:rPr>
        <w:t>مرحباً بكم في رحلتكم مع "يوروباموندو" (</w:t>
      </w:r>
      <w:r w:rsidRPr="006D0B53">
        <w:rPr>
          <w:rFonts w:cstheme="minorHAnsi"/>
        </w:rPr>
        <w:t>Europamundo</w:t>
      </w:r>
      <w:r w:rsidRPr="006D0B53">
        <w:rPr>
          <w:rFonts w:cs="Calibri"/>
          <w:rtl/>
        </w:rPr>
        <w:t>)!</w:t>
      </w:r>
    </w:p>
    <w:p w14:paraId="5EF6B081" w14:textId="77777777" w:rsidR="006D0B53" w:rsidRPr="006D0B53" w:rsidRDefault="006D0B53" w:rsidP="006D0B53">
      <w:pPr>
        <w:bidi/>
        <w:spacing w:after="0" w:line="240" w:lineRule="auto"/>
        <w:rPr>
          <w:rFonts w:cstheme="minorHAnsi"/>
        </w:rPr>
      </w:pPr>
    </w:p>
    <w:p w14:paraId="38DE24C6" w14:textId="77777777" w:rsidR="006D0B53" w:rsidRPr="006D0B53" w:rsidRDefault="006D0B53" w:rsidP="006D0B53">
      <w:pPr>
        <w:bidi/>
        <w:spacing w:after="0" w:line="240" w:lineRule="auto"/>
        <w:rPr>
          <w:rFonts w:cstheme="minorHAnsi"/>
        </w:rPr>
      </w:pPr>
      <w:r w:rsidRPr="006D0B53">
        <w:rPr>
          <w:rFonts w:cs="Calibri"/>
          <w:rtl/>
        </w:rPr>
        <w:t>سيتم نقلكم إلى الفندق، وستحظون بوقت حر.</w:t>
      </w:r>
    </w:p>
    <w:p w14:paraId="3D358696" w14:textId="77777777" w:rsidR="006D0B53" w:rsidRPr="006D0B53" w:rsidRDefault="006D0B53" w:rsidP="006D0B53">
      <w:pPr>
        <w:bidi/>
        <w:spacing w:after="0" w:line="240" w:lineRule="auto"/>
        <w:rPr>
          <w:rFonts w:cstheme="minorHAnsi"/>
        </w:rPr>
      </w:pPr>
    </w:p>
    <w:p w14:paraId="49790D58" w14:textId="77777777" w:rsidR="006D0B53" w:rsidRPr="006D0B53" w:rsidRDefault="006D0B53" w:rsidP="006D0B53">
      <w:pPr>
        <w:bidi/>
        <w:spacing w:after="0" w:line="240" w:lineRule="auto"/>
        <w:rPr>
          <w:rFonts w:cstheme="minorHAnsi"/>
        </w:rPr>
      </w:pPr>
      <w:r w:rsidRPr="006D0B53">
        <w:rPr>
          <w:rFonts w:cs="Calibri"/>
          <w:rtl/>
        </w:rPr>
        <w:t>ستتلقون معلومات إضافية في فترة ما بعد الظهر، سواء بشكل مباشر أو عبر لوحة المعلومات الموجودة في مكتب استقبال الفندق.</w:t>
      </w:r>
    </w:p>
    <w:p w14:paraId="4401D58A" w14:textId="77777777" w:rsidR="006D0B53" w:rsidRPr="006D0B53" w:rsidRDefault="006D0B53" w:rsidP="006D0B53">
      <w:pPr>
        <w:bidi/>
        <w:spacing w:after="0" w:line="240" w:lineRule="auto"/>
        <w:rPr>
          <w:rFonts w:cstheme="minorHAnsi"/>
        </w:rPr>
      </w:pPr>
    </w:p>
    <w:p w14:paraId="1569F08B"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02 الثلاثاء. فيينا.</w:t>
      </w:r>
    </w:p>
    <w:p w14:paraId="1C3DBD12" w14:textId="77777777" w:rsidR="006D0B53" w:rsidRPr="006D0B53" w:rsidRDefault="006D0B53" w:rsidP="006D0B53">
      <w:pPr>
        <w:bidi/>
        <w:spacing w:after="0" w:line="240" w:lineRule="auto"/>
        <w:rPr>
          <w:rFonts w:cstheme="minorHAnsi"/>
        </w:rPr>
      </w:pPr>
      <w:r w:rsidRPr="006D0B53">
        <w:rPr>
          <w:rFonts w:cs="Calibri"/>
          <w:rtl/>
        </w:rPr>
        <w:t>في الصباح، سنستمتع بجولة شاملة في المدينة، نكتشف خلالها شوارعها المهيبة، وقصورها الرائعة، وحدائقها الأنيقة، ومركزها التاريخي الساحر. ومع حلول المساء، سنتوجه إلى وسط المدينة التاريخي، حيث يمكنكم الاستمتاع بمشاهدة الإضاءة الجميلة والأجواء المسائية المفعمة بالحيوية في الشوارع المحيطة.</w:t>
      </w:r>
    </w:p>
    <w:p w14:paraId="078B1457" w14:textId="77777777" w:rsidR="006D0B53" w:rsidRPr="006D0B53" w:rsidRDefault="006D0B53" w:rsidP="006D0B53">
      <w:pPr>
        <w:bidi/>
        <w:spacing w:after="0" w:line="240" w:lineRule="auto"/>
        <w:rPr>
          <w:rFonts w:cstheme="minorHAnsi"/>
        </w:rPr>
      </w:pPr>
    </w:p>
    <w:p w14:paraId="7D97F4F0"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03 الأربعاء. فيينا - دورنشتاين - ميلك - لينز.</w:t>
      </w:r>
    </w:p>
    <w:p w14:paraId="499CA940" w14:textId="77777777" w:rsidR="006D0B53" w:rsidRPr="006D0B53" w:rsidRDefault="006D0B53" w:rsidP="006D0B53">
      <w:pPr>
        <w:bidi/>
        <w:spacing w:after="0" w:line="240" w:lineRule="auto"/>
        <w:rPr>
          <w:rFonts w:cstheme="minorHAnsi"/>
        </w:rPr>
      </w:pPr>
      <w:r w:rsidRPr="006D0B53">
        <w:rPr>
          <w:rFonts w:cs="Calibri"/>
          <w:rtl/>
        </w:rPr>
        <w:t>سننطلق اليوم عبر "وادي واخاو" (</w:t>
      </w:r>
      <w:r w:rsidRPr="006D0B53">
        <w:rPr>
          <w:rFonts w:cstheme="minorHAnsi"/>
        </w:rPr>
        <w:t>Wachau Valley</w:t>
      </w:r>
      <w:r w:rsidRPr="006D0B53">
        <w:rPr>
          <w:rFonts w:cs="Calibri"/>
          <w:rtl/>
        </w:rPr>
        <w:t>) -المدرج ضمن مواقع التراث العالمي لليونسكو- متبعين مسار نهر الدانوب. ستكون محطتنا الأولى في "كريمز" (</w:t>
      </w:r>
      <w:proofErr w:type="spellStart"/>
      <w:r w:rsidRPr="006D0B53">
        <w:rPr>
          <w:rFonts w:cstheme="minorHAnsi"/>
        </w:rPr>
        <w:t>Krems</w:t>
      </w:r>
      <w:proofErr w:type="spellEnd"/>
      <w:r w:rsidRPr="006D0B53">
        <w:rPr>
          <w:rFonts w:cs="Calibri"/>
          <w:rtl/>
        </w:rPr>
        <w:t>)، وهي بلدة ساحرة تقع على ضفاف نهر الدانوب وتشتهر بمركزها التاريخي الذي يعود للعصور الوسطى.</w:t>
      </w:r>
    </w:p>
    <w:p w14:paraId="1A15E514" w14:textId="77777777" w:rsidR="006D0B53" w:rsidRPr="006D0B53" w:rsidRDefault="006D0B53" w:rsidP="006D0B53">
      <w:pPr>
        <w:bidi/>
        <w:spacing w:after="0" w:line="240" w:lineRule="auto"/>
        <w:rPr>
          <w:rFonts w:cstheme="minorHAnsi"/>
        </w:rPr>
      </w:pPr>
      <w:r w:rsidRPr="006D0B53">
        <w:rPr>
          <w:rFonts w:cs="Calibri"/>
          <w:rtl/>
        </w:rPr>
        <w:t>بعد ذلك، سنواصل رحلتنا عبر طريق خلاب يتبع مسار النهر وصولاً إلى "دورنشتاين" (</w:t>
      </w:r>
      <w:proofErr w:type="spellStart"/>
      <w:r w:rsidRPr="006D0B53">
        <w:rPr>
          <w:rFonts w:cstheme="minorHAnsi"/>
        </w:rPr>
        <w:t>Dürnstein</w:t>
      </w:r>
      <w:proofErr w:type="spellEnd"/>
      <w:r w:rsidRPr="006D0B53">
        <w:rPr>
          <w:rFonts w:cs="Calibri"/>
          <w:rtl/>
        </w:rPr>
        <w:t>)، وهي قرية صغيرة من العصور الوسطى تقع على نهر الدانوب، وتحيط بها كروم العنب والتلال الخضراء، وتشتهر بطلل القلعة التي سُجن فيها يوماً ما الملك ريتشارد قلب الأسد.</w:t>
      </w:r>
    </w:p>
    <w:p w14:paraId="5501E829" w14:textId="77777777" w:rsidR="006D0B53" w:rsidRPr="006D0B53" w:rsidRDefault="006D0B53" w:rsidP="006D0B53">
      <w:pPr>
        <w:bidi/>
        <w:spacing w:after="0" w:line="240" w:lineRule="auto"/>
        <w:rPr>
          <w:rFonts w:cstheme="minorHAnsi"/>
        </w:rPr>
      </w:pPr>
    </w:p>
    <w:p w14:paraId="45345A11" w14:textId="77777777" w:rsidR="006D0B53" w:rsidRPr="006D0B53" w:rsidRDefault="006D0B53" w:rsidP="006D0B53">
      <w:pPr>
        <w:bidi/>
        <w:spacing w:after="0" w:line="240" w:lineRule="auto"/>
        <w:rPr>
          <w:rFonts w:cstheme="minorHAnsi"/>
        </w:rPr>
      </w:pPr>
      <w:r w:rsidRPr="006D0B53">
        <w:rPr>
          <w:rFonts w:cs="Calibri"/>
          <w:rtl/>
        </w:rPr>
        <w:t>نكمل طريقنا عبر وادي الدانوب لنصل إلى "ميلك" (</w:t>
      </w:r>
      <w:r w:rsidRPr="006D0B53">
        <w:rPr>
          <w:rFonts w:cstheme="minorHAnsi"/>
        </w:rPr>
        <w:t>Melk</w:t>
      </w:r>
      <w:r w:rsidRPr="006D0B53">
        <w:rPr>
          <w:rFonts w:cs="Calibri"/>
          <w:rtl/>
        </w:rPr>
        <w:t>)، حيث سيتوفر لديكم وقت لتناول الغداء قبل زيارة دير "بنديكتين" (</w:t>
      </w:r>
      <w:r w:rsidRPr="006D0B53">
        <w:rPr>
          <w:rFonts w:cstheme="minorHAnsi"/>
        </w:rPr>
        <w:t>Benedictine Abbey</w:t>
      </w:r>
      <w:r w:rsidRPr="006D0B53">
        <w:rPr>
          <w:rFonts w:cs="Calibri"/>
          <w:rtl/>
        </w:rPr>
        <w:t>) المهيب. تشمل الرحلة تذكرة دخول دير ميلك، وهو تحفة معمارية من الطراز الباروكي، يشتهر بمكتبته الاستثنائية، وقاعة الرخام، وحدائقه الجميلة.</w:t>
      </w:r>
    </w:p>
    <w:p w14:paraId="04700A9B" w14:textId="77777777" w:rsidR="006D0B53" w:rsidRPr="006D0B53" w:rsidRDefault="006D0B53" w:rsidP="006D0B53">
      <w:pPr>
        <w:bidi/>
        <w:spacing w:after="0" w:line="240" w:lineRule="auto"/>
        <w:rPr>
          <w:rFonts w:cstheme="minorHAnsi"/>
        </w:rPr>
      </w:pPr>
      <w:r w:rsidRPr="006D0B53">
        <w:rPr>
          <w:rFonts w:cs="Calibri"/>
          <w:rtl/>
        </w:rPr>
        <w:t>ثم نتابع مسارنا مع توقف قصير في "سانت فلوريان" (</w:t>
      </w:r>
      <w:r w:rsidRPr="006D0B53">
        <w:rPr>
          <w:rFonts w:cstheme="minorHAnsi"/>
        </w:rPr>
        <w:t>St. Florian</w:t>
      </w:r>
      <w:r w:rsidRPr="006D0B53">
        <w:rPr>
          <w:rFonts w:cs="Calibri"/>
          <w:rtl/>
        </w:rPr>
        <w:t>) لمشاهدة ديرها المثير للإعجاب من الخارج.</w:t>
      </w:r>
    </w:p>
    <w:p w14:paraId="59539A46" w14:textId="77777777" w:rsidR="006D0B53" w:rsidRPr="006D0B53" w:rsidRDefault="006D0B53" w:rsidP="006D0B53">
      <w:pPr>
        <w:bidi/>
        <w:spacing w:after="0" w:line="240" w:lineRule="auto"/>
        <w:rPr>
          <w:rFonts w:cstheme="minorHAnsi"/>
        </w:rPr>
      </w:pPr>
    </w:p>
    <w:p w14:paraId="77525195" w14:textId="77777777" w:rsidR="006D0B53" w:rsidRPr="006D0B53" w:rsidRDefault="006D0B53" w:rsidP="006D0B53">
      <w:pPr>
        <w:bidi/>
        <w:spacing w:after="0" w:line="240" w:lineRule="auto"/>
        <w:rPr>
          <w:rFonts w:cstheme="minorHAnsi"/>
        </w:rPr>
      </w:pPr>
      <w:r w:rsidRPr="006D0B53">
        <w:rPr>
          <w:rFonts w:cs="Calibri"/>
          <w:rtl/>
        </w:rPr>
        <w:t>نصل في منتصف فترة ما بعد الظهر إلى "لينز" (</w:t>
      </w:r>
      <w:r w:rsidRPr="006D0B53">
        <w:rPr>
          <w:rFonts w:cstheme="minorHAnsi"/>
        </w:rPr>
        <w:t>Linz</w:t>
      </w:r>
      <w:r w:rsidRPr="006D0B53">
        <w:rPr>
          <w:rFonts w:cs="Calibri"/>
          <w:rtl/>
        </w:rPr>
        <w:t>)، ثالث أكبر مدينة في النمسا، والتي تقع على ضفاف نهر الدانوب. ستحظون بوقت حر للتجول في المركز التاريخي وساحتها الرئيسية النابضة بالحياة (</w:t>
      </w:r>
      <w:proofErr w:type="spellStart"/>
      <w:r w:rsidRPr="006D0B53">
        <w:rPr>
          <w:rFonts w:cstheme="minorHAnsi"/>
        </w:rPr>
        <w:t>Hauptplatz</w:t>
      </w:r>
      <w:proofErr w:type="spellEnd"/>
      <w:r w:rsidRPr="006D0B53">
        <w:rPr>
          <w:rFonts w:cs="Calibri"/>
          <w:rtl/>
        </w:rPr>
        <w:t>)، قبل التوجه إلى الفندق.</w:t>
      </w:r>
    </w:p>
    <w:p w14:paraId="2C10BF62" w14:textId="77777777" w:rsidR="006D0B53" w:rsidRPr="006D0B53" w:rsidRDefault="006D0B53" w:rsidP="006D0B53">
      <w:pPr>
        <w:bidi/>
        <w:spacing w:after="0" w:line="240" w:lineRule="auto"/>
        <w:rPr>
          <w:rFonts w:cstheme="minorHAnsi"/>
        </w:rPr>
      </w:pPr>
    </w:p>
    <w:p w14:paraId="198AEEFE"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04 الخميس. لينز - غموندن - سانت فولفغانغ - سالزبورغ.</w:t>
      </w:r>
    </w:p>
    <w:p w14:paraId="01FF3854" w14:textId="77777777" w:rsidR="006D0B53" w:rsidRPr="006D0B53" w:rsidRDefault="006D0B53" w:rsidP="006D0B53">
      <w:pPr>
        <w:bidi/>
        <w:spacing w:after="0" w:line="240" w:lineRule="auto"/>
        <w:rPr>
          <w:rFonts w:cstheme="minorHAnsi"/>
        </w:rPr>
      </w:pPr>
      <w:r w:rsidRPr="006D0B53">
        <w:rPr>
          <w:rFonts w:cs="Calibri"/>
          <w:rtl/>
        </w:rPr>
        <w:t>سيكون يومنا هذا مخصصاً للبحيرات، حيث سنستمتع بمناظر طبيعية خلابة وبلدات صغيرة ساحرة. سننطلق نحو "غموندن" (</w:t>
      </w:r>
      <w:proofErr w:type="spellStart"/>
      <w:r w:rsidRPr="006D0B53">
        <w:rPr>
          <w:rFonts w:cstheme="minorHAnsi"/>
        </w:rPr>
        <w:t>Gmunden</w:t>
      </w:r>
      <w:proofErr w:type="spellEnd"/>
      <w:r w:rsidRPr="006D0B53">
        <w:rPr>
          <w:rFonts w:cs="Calibri"/>
          <w:rtl/>
        </w:rPr>
        <w:t>) الواقعة على ضفاف بحيرة "ترونزي" (</w:t>
      </w:r>
      <w:proofErr w:type="spellStart"/>
      <w:r w:rsidRPr="006D0B53">
        <w:rPr>
          <w:rFonts w:cstheme="minorHAnsi"/>
        </w:rPr>
        <w:t>Traunsee</w:t>
      </w:r>
      <w:proofErr w:type="spellEnd"/>
      <w:r w:rsidRPr="006D0B53">
        <w:rPr>
          <w:rFonts w:cs="Calibri"/>
          <w:rtl/>
        </w:rPr>
        <w:t>)، والتي تحيط بها الجبال وفيلات أنيقة تعود إلى القرن التاسع عشر. سنستمتع هنا برحلة بحرية في بحيرة "ترونزي" (</w:t>
      </w:r>
      <w:proofErr w:type="spellStart"/>
      <w:r w:rsidRPr="006D0B53">
        <w:rPr>
          <w:rFonts w:cstheme="minorHAnsi"/>
        </w:rPr>
        <w:t>Traunsee</w:t>
      </w:r>
      <w:proofErr w:type="spellEnd"/>
      <w:r w:rsidRPr="006D0B53">
        <w:rPr>
          <w:rFonts w:cs="Calibri"/>
          <w:rtl/>
        </w:rPr>
        <w:t>) تستغرق حوالي ساعة واحدة.</w:t>
      </w:r>
    </w:p>
    <w:p w14:paraId="3720AEE1" w14:textId="77777777" w:rsidR="006D0B53" w:rsidRPr="006D0B53" w:rsidRDefault="006D0B53" w:rsidP="006D0B53">
      <w:pPr>
        <w:bidi/>
        <w:spacing w:after="0" w:line="240" w:lineRule="auto"/>
        <w:rPr>
          <w:rFonts w:cstheme="minorHAnsi"/>
        </w:rPr>
      </w:pPr>
    </w:p>
    <w:p w14:paraId="1FDD7F81" w14:textId="76DC7810" w:rsidR="006D0B53" w:rsidRPr="006D0B53" w:rsidRDefault="006D0B53" w:rsidP="006D0B53">
      <w:pPr>
        <w:bidi/>
        <w:spacing w:after="0" w:line="240" w:lineRule="auto"/>
        <w:rPr>
          <w:rFonts w:cstheme="minorHAnsi"/>
        </w:rPr>
      </w:pPr>
      <w:r w:rsidRPr="006D0B53">
        <w:rPr>
          <w:rFonts w:cs="Calibri"/>
          <w:rtl/>
        </w:rPr>
        <w:t>بعد ذلك، سننزل في بلدة "إيبنسي" (</w:t>
      </w:r>
      <w:r w:rsidRPr="006D0B53">
        <w:rPr>
          <w:rFonts w:cstheme="minorHAnsi"/>
        </w:rPr>
        <w:t>Ebensee</w:t>
      </w:r>
      <w:r w:rsidRPr="006D0B53">
        <w:rPr>
          <w:rFonts w:cs="Calibri"/>
          <w:rtl/>
        </w:rPr>
        <w:t>) ونتابع رحلتنا نحو "سانت فولفغانغ" (</w:t>
      </w:r>
      <w:r w:rsidRPr="006D0B53">
        <w:rPr>
          <w:rFonts w:cstheme="minorHAnsi"/>
        </w:rPr>
        <w:t xml:space="preserve">St. </w:t>
      </w:r>
      <w:proofErr w:type="gramStart"/>
      <w:r w:rsidRPr="006D0B53">
        <w:rPr>
          <w:rFonts w:cstheme="minorHAnsi"/>
        </w:rPr>
        <w:t>Wolfgang</w:t>
      </w:r>
      <w:r w:rsidRPr="006D0B53">
        <w:rPr>
          <w:rFonts w:cs="Calibri"/>
          <w:rtl/>
        </w:rPr>
        <w:t>)،</w:t>
      </w:r>
      <w:proofErr w:type="gramEnd"/>
      <w:r w:rsidRPr="006D0B53">
        <w:rPr>
          <w:rFonts w:cs="Calibri"/>
          <w:rtl/>
        </w:rPr>
        <w:t xml:space="preserve"> وهي واحدة من أكثر القرى جمالاً في النمسا، وتقع على ضفاف بحيرة "فولفغانغ زي" (</w:t>
      </w:r>
      <w:proofErr w:type="spellStart"/>
      <w:r w:rsidRPr="006D0B53">
        <w:rPr>
          <w:rFonts w:cstheme="minorHAnsi"/>
        </w:rPr>
        <w:t>Wolfgangsee</w:t>
      </w:r>
      <w:proofErr w:type="spellEnd"/>
      <w:r w:rsidRPr="006D0B53">
        <w:rPr>
          <w:rFonts w:cs="Calibri"/>
          <w:rtl/>
        </w:rPr>
        <w:t>) وتُعد وجهة شهيرة للحج. ستجد في هذه القرية شوارع ضيقة، ومبانٍ ذات طراز معماري ألبيني، ومقاهٍ ساحرة تدعوك لاستكشاف المكان بهدوء. سيكون هناك وقت لتناول الغداء، بالإضافة إلى وقت حر للتجول.</w:t>
      </w:r>
    </w:p>
    <w:p w14:paraId="0F7130BD" w14:textId="77777777" w:rsidR="006D0B53" w:rsidRPr="006D0B53" w:rsidRDefault="006D0B53" w:rsidP="006D0B53">
      <w:pPr>
        <w:bidi/>
        <w:spacing w:after="0" w:line="240" w:lineRule="auto"/>
        <w:rPr>
          <w:rFonts w:cstheme="minorHAnsi"/>
        </w:rPr>
      </w:pPr>
      <w:r w:rsidRPr="006D0B53">
        <w:rPr>
          <w:rFonts w:cs="Calibri"/>
          <w:rtl/>
        </w:rPr>
        <w:lastRenderedPageBreak/>
        <w:t>ثم نواصل طريقنا إلى مدينة "سالزبورغ" (</w:t>
      </w:r>
      <w:r w:rsidRPr="006D0B53">
        <w:rPr>
          <w:rFonts w:cstheme="minorHAnsi"/>
        </w:rPr>
        <w:t>Salzburg</w:t>
      </w:r>
      <w:r w:rsidRPr="006D0B53">
        <w:rPr>
          <w:rFonts w:cs="Calibri"/>
          <w:rtl/>
        </w:rPr>
        <w:t>)، حيث نصل ​​في حوالي الساعة 4:00 مساءً. ستحظى بوقت حر في هذه المدينة المدرجة ضمن مواقع التراث العالمي لليونسكو، والتي تشتهر ببلدتها القديمة ذات الطراز الباروكي المحفوظة بحالة ممتازة، وساحاتها التي تعود للعصور الوسطى، وكنائسها التي تعود لعصر النهضة، وقلعتها المهيبة. كما تُعد سالزبورغ مسقط رأس الموسيقار الشهير فولفغانغ أماديوس موزارت.</w:t>
      </w:r>
    </w:p>
    <w:p w14:paraId="046770F8" w14:textId="77777777" w:rsidR="006D0B53" w:rsidRPr="006D0B53" w:rsidRDefault="006D0B53" w:rsidP="006D0B53">
      <w:pPr>
        <w:bidi/>
        <w:spacing w:after="0" w:line="240" w:lineRule="auto"/>
        <w:rPr>
          <w:rFonts w:cstheme="minorHAnsi"/>
        </w:rPr>
      </w:pPr>
    </w:p>
    <w:p w14:paraId="0F659750" w14:textId="77777777" w:rsidR="006D0B53" w:rsidRPr="006D0B53" w:rsidRDefault="006D0B53" w:rsidP="006D0B53">
      <w:pPr>
        <w:bidi/>
        <w:spacing w:after="0" w:line="240" w:lineRule="auto"/>
        <w:rPr>
          <w:rFonts w:cstheme="minorHAnsi"/>
        </w:rPr>
      </w:pPr>
    </w:p>
    <w:p w14:paraId="476A9AE6"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الجمعة 05: سالزبورغ - مناجم الملح "سالزفيلتن" (</w:t>
      </w:r>
      <w:proofErr w:type="spellStart"/>
      <w:r w:rsidRPr="006D0B53">
        <w:rPr>
          <w:rFonts w:cs="Calibri"/>
          <w:b/>
          <w:bCs/>
          <w:color w:val="002060"/>
        </w:rPr>
        <w:t>Salzwelten</w:t>
      </w:r>
      <w:proofErr w:type="spellEnd"/>
      <w:r w:rsidRPr="006D0B53">
        <w:rPr>
          <w:rFonts w:cs="Calibri"/>
          <w:b/>
          <w:bCs/>
          <w:color w:val="002060"/>
          <w:rtl/>
        </w:rPr>
        <w:t>) - زيل أم زي (</w:t>
      </w:r>
      <w:r w:rsidRPr="006D0B53">
        <w:rPr>
          <w:rFonts w:cs="Calibri"/>
          <w:b/>
          <w:bCs/>
          <w:color w:val="002060"/>
        </w:rPr>
        <w:t>Zell am See</w:t>
      </w:r>
      <w:r w:rsidRPr="006D0B53">
        <w:rPr>
          <w:rFonts w:cs="Calibri"/>
          <w:b/>
          <w:bCs/>
          <w:color w:val="002060"/>
          <w:rtl/>
        </w:rPr>
        <w:t>) - شلالات كريمل (</w:t>
      </w:r>
      <w:r w:rsidRPr="006D0B53">
        <w:rPr>
          <w:rFonts w:cs="Calibri"/>
          <w:b/>
          <w:bCs/>
          <w:color w:val="002060"/>
        </w:rPr>
        <w:t>Krimml Falls</w:t>
      </w:r>
      <w:r w:rsidRPr="006D0B53">
        <w:rPr>
          <w:rFonts w:cs="Calibri"/>
          <w:b/>
          <w:bCs/>
          <w:color w:val="002060"/>
          <w:rtl/>
        </w:rPr>
        <w:t>) - إنسبروك (</w:t>
      </w:r>
      <w:r w:rsidRPr="006D0B53">
        <w:rPr>
          <w:rFonts w:cs="Calibri"/>
          <w:b/>
          <w:bCs/>
          <w:color w:val="002060"/>
        </w:rPr>
        <w:t>Innsbruck</w:t>
      </w:r>
      <w:r w:rsidRPr="006D0B53">
        <w:rPr>
          <w:rFonts w:cs="Calibri"/>
          <w:b/>
          <w:bCs/>
          <w:color w:val="002060"/>
          <w:rtl/>
        </w:rPr>
        <w:t>).</w:t>
      </w:r>
    </w:p>
    <w:p w14:paraId="5FC5444B" w14:textId="77777777" w:rsidR="006D0B53" w:rsidRPr="006D0B53" w:rsidRDefault="006D0B53" w:rsidP="006D0B53">
      <w:pPr>
        <w:bidi/>
        <w:spacing w:after="0" w:line="240" w:lineRule="auto"/>
        <w:rPr>
          <w:rFonts w:cstheme="minorHAnsi"/>
        </w:rPr>
      </w:pPr>
      <w:r w:rsidRPr="006D0B53">
        <w:rPr>
          <w:rFonts w:cs="Calibri"/>
          <w:rtl/>
        </w:rPr>
        <w:t>سيكون يومنا هذا مخصصاً للاستمتاع بالمناظر الجبلية الخلابة. سنتوجه إلى "سالزفيلتن" (</w:t>
      </w:r>
      <w:proofErr w:type="spellStart"/>
      <w:r w:rsidRPr="006D0B53">
        <w:rPr>
          <w:rFonts w:cstheme="minorHAnsi"/>
        </w:rPr>
        <w:t>Salzwelten</w:t>
      </w:r>
      <w:proofErr w:type="spellEnd"/>
      <w:r w:rsidRPr="006D0B53">
        <w:rPr>
          <w:rFonts w:cs="Calibri"/>
          <w:rtl/>
        </w:rPr>
        <w:t>)، أكبر مناجم الملح في النمسا، حيث سنقوم بجولة إرشادية (تشمل ركوب قطار تحت الأرض ورحلة بالقارب في بحيرة ملحية جوفية).</w:t>
      </w:r>
    </w:p>
    <w:p w14:paraId="2DD9C9D0" w14:textId="77777777" w:rsidR="006D0B53" w:rsidRPr="006D0B53" w:rsidRDefault="006D0B53" w:rsidP="006D0B53">
      <w:pPr>
        <w:bidi/>
        <w:spacing w:after="0" w:line="240" w:lineRule="auto"/>
        <w:rPr>
          <w:rFonts w:cstheme="minorHAnsi"/>
        </w:rPr>
      </w:pPr>
    </w:p>
    <w:p w14:paraId="171FFEDE" w14:textId="77777777" w:rsidR="006D0B53" w:rsidRPr="006D0B53" w:rsidRDefault="006D0B53" w:rsidP="006D0B53">
      <w:pPr>
        <w:bidi/>
        <w:spacing w:after="0" w:line="240" w:lineRule="auto"/>
        <w:rPr>
          <w:rFonts w:cstheme="minorHAnsi"/>
        </w:rPr>
      </w:pPr>
      <w:r w:rsidRPr="006D0B53">
        <w:rPr>
          <w:rFonts w:cs="Calibri"/>
          <w:rtl/>
        </w:rPr>
        <w:t>بعد ذلك، وبينما تحيط بنا المناظر الطبيعية الجبلية، سنتابع رحلتنا إلى "زيل أم زي" (</w:t>
      </w:r>
      <w:r w:rsidRPr="006D0B53">
        <w:rPr>
          <w:rFonts w:cstheme="minorHAnsi"/>
        </w:rPr>
        <w:t>Zell am See</w:t>
      </w:r>
      <w:r w:rsidRPr="006D0B53">
        <w:rPr>
          <w:rFonts w:cs="Calibri"/>
          <w:rtl/>
        </w:rPr>
        <w:t>)، وهي بلدة ساحرة تقع على ضفاف بحيرة وتحيط بها قمم جبال الألب، وتضم مركزاً تاريخياً وبرجاً يعود للعصور الوسطى. سيكون لديك وقت حر للتجول وتناول وجبة الغداء.</w:t>
      </w:r>
    </w:p>
    <w:p w14:paraId="41813702" w14:textId="77777777" w:rsidR="006D0B53" w:rsidRPr="006D0B53" w:rsidRDefault="006D0B53" w:rsidP="006D0B53">
      <w:pPr>
        <w:bidi/>
        <w:spacing w:after="0" w:line="240" w:lineRule="auto"/>
        <w:rPr>
          <w:rFonts w:cstheme="minorHAnsi"/>
        </w:rPr>
      </w:pPr>
    </w:p>
    <w:p w14:paraId="15280F96" w14:textId="77777777" w:rsidR="006D0B53" w:rsidRPr="006D0B53" w:rsidRDefault="006D0B53" w:rsidP="006D0B53">
      <w:pPr>
        <w:bidi/>
        <w:spacing w:after="0" w:line="240" w:lineRule="auto"/>
        <w:rPr>
          <w:rFonts w:cstheme="minorHAnsi"/>
        </w:rPr>
      </w:pPr>
      <w:r w:rsidRPr="006D0B53">
        <w:rPr>
          <w:rFonts w:cs="Calibri"/>
          <w:rtl/>
        </w:rPr>
        <w:t>ثم نتوجه إلى شلالات "كريمل" (</w:t>
      </w:r>
      <w:r w:rsidRPr="006D0B53">
        <w:rPr>
          <w:rFonts w:cstheme="minorHAnsi"/>
        </w:rPr>
        <w:t>Krimml Waterfalls</w:t>
      </w:r>
      <w:r w:rsidRPr="006D0B53">
        <w:rPr>
          <w:rFonts w:cs="Calibri"/>
          <w:rtl/>
        </w:rPr>
        <w:t>) -رسوم الدخول مشمولة- والتي تقع في قلب حديقة "هوه تاورن" (</w:t>
      </w:r>
      <w:r w:rsidRPr="006D0B53">
        <w:rPr>
          <w:rFonts w:cstheme="minorHAnsi"/>
        </w:rPr>
        <w:t>Hohe Tauern</w:t>
      </w:r>
      <w:r w:rsidRPr="006D0B53">
        <w:rPr>
          <w:rFonts w:cs="Calibri"/>
          <w:rtl/>
        </w:rPr>
        <w:t>) الوطنية. وبفضل ارتفاعها الإجمالي الذي يصل إلى 380 متراً عبر ثلاث مراحل متتالية، تُعد هذه الشلالات الأعلى في النمسا ومن بين الأكثر روعة في أوروبا.</w:t>
      </w:r>
    </w:p>
    <w:p w14:paraId="3CEAA863" w14:textId="77777777" w:rsidR="006D0B53" w:rsidRPr="006D0B53" w:rsidRDefault="006D0B53" w:rsidP="006D0B53">
      <w:pPr>
        <w:bidi/>
        <w:spacing w:after="0" w:line="240" w:lineRule="auto"/>
        <w:rPr>
          <w:rFonts w:cstheme="minorHAnsi"/>
        </w:rPr>
      </w:pPr>
    </w:p>
    <w:p w14:paraId="114AAEF7" w14:textId="77777777" w:rsidR="006D0B53" w:rsidRPr="006D0B53" w:rsidRDefault="006D0B53" w:rsidP="006D0B53">
      <w:pPr>
        <w:bidi/>
        <w:spacing w:after="0" w:line="240" w:lineRule="auto"/>
        <w:rPr>
          <w:rFonts w:cstheme="minorHAnsi"/>
        </w:rPr>
      </w:pPr>
      <w:r w:rsidRPr="006D0B53">
        <w:rPr>
          <w:rFonts w:cs="Calibri"/>
          <w:rtl/>
        </w:rPr>
        <w:t>نواصل رحلتنا إلى "إنسبروك" (</w:t>
      </w:r>
      <w:r w:rsidRPr="006D0B53">
        <w:rPr>
          <w:rFonts w:cstheme="minorHAnsi"/>
        </w:rPr>
        <w:t>Innsbruck</w:t>
      </w:r>
      <w:r w:rsidRPr="006D0B53">
        <w:rPr>
          <w:rFonts w:cs="Calibri"/>
          <w:rtl/>
        </w:rPr>
        <w:t>)، عاصمة إقليم تيرول، التي تقع وسط مشاهد جبلية مذهلة، وتتميز ببلدة قديمة مخصصة للمشاة، يبرز فيها "السقف الذهبي" (</w:t>
      </w:r>
      <w:r w:rsidRPr="006D0B53">
        <w:rPr>
          <w:rFonts w:cstheme="minorHAnsi"/>
        </w:rPr>
        <w:t>Golden Roof</w:t>
      </w:r>
      <w:r w:rsidRPr="006D0B53">
        <w:rPr>
          <w:rFonts w:cs="Calibri"/>
          <w:rtl/>
        </w:rPr>
        <w:t>) الشهير.</w:t>
      </w:r>
    </w:p>
    <w:p w14:paraId="7926FAC4" w14:textId="77777777" w:rsidR="006D0B53" w:rsidRPr="006D0B53" w:rsidRDefault="006D0B53" w:rsidP="006D0B53">
      <w:pPr>
        <w:bidi/>
        <w:spacing w:after="0" w:line="240" w:lineRule="auto"/>
        <w:rPr>
          <w:rFonts w:cstheme="minorHAnsi"/>
        </w:rPr>
      </w:pPr>
    </w:p>
    <w:p w14:paraId="676F2484" w14:textId="77777777" w:rsidR="006D0B53" w:rsidRPr="006D0B53" w:rsidRDefault="006D0B53" w:rsidP="006D0B53">
      <w:pPr>
        <w:bidi/>
        <w:spacing w:after="0" w:line="240" w:lineRule="auto"/>
        <w:rPr>
          <w:rFonts w:cstheme="minorHAnsi"/>
        </w:rPr>
      </w:pPr>
    </w:p>
    <w:p w14:paraId="2DD8CAC6"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السبت 06: إنسبروك - قمة "زوغشبيتسه" (</w:t>
      </w:r>
      <w:r w:rsidRPr="006D0B53">
        <w:rPr>
          <w:rFonts w:cs="Calibri"/>
          <w:b/>
          <w:bCs/>
          <w:color w:val="002060"/>
        </w:rPr>
        <w:t>Zugspitze</w:t>
      </w:r>
      <w:r w:rsidRPr="006D0B53">
        <w:rPr>
          <w:rFonts w:cs="Calibri"/>
          <w:b/>
          <w:bCs/>
          <w:color w:val="002060"/>
          <w:rtl/>
        </w:rPr>
        <w:t>) - فيلدكيرش (</w:t>
      </w:r>
      <w:r w:rsidRPr="006D0B53">
        <w:rPr>
          <w:rFonts w:cs="Calibri"/>
          <w:b/>
          <w:bCs/>
          <w:color w:val="002060"/>
        </w:rPr>
        <w:t>Feldkirch</w:t>
      </w:r>
      <w:r w:rsidRPr="006D0B53">
        <w:rPr>
          <w:rFonts w:cs="Calibri"/>
          <w:b/>
          <w:bCs/>
          <w:color w:val="002060"/>
          <w:rtl/>
        </w:rPr>
        <w:t>).</w:t>
      </w:r>
    </w:p>
    <w:p w14:paraId="70E7DA34" w14:textId="77777777" w:rsidR="006D0B53" w:rsidRPr="006D0B53" w:rsidRDefault="006D0B53" w:rsidP="006D0B53">
      <w:pPr>
        <w:bidi/>
        <w:spacing w:after="0" w:line="240" w:lineRule="auto"/>
        <w:rPr>
          <w:rFonts w:cstheme="minorHAnsi"/>
        </w:rPr>
      </w:pPr>
      <w:r w:rsidRPr="006D0B53">
        <w:rPr>
          <w:rFonts w:cs="Calibri"/>
          <w:rtl/>
        </w:rPr>
        <w:t>سنقضي اليوم في أجواء مليئة بالمناظر الطبيعية الاستثنائية؛ حيث سنتوجه إلى قمة "زوغشبيتسه" (</w:t>
      </w:r>
      <w:r w:rsidRPr="006D0B53">
        <w:rPr>
          <w:rFonts w:cstheme="minorHAnsi"/>
        </w:rPr>
        <w:t>Zugspitze</w:t>
      </w:r>
      <w:r w:rsidRPr="006D0B53">
        <w:rPr>
          <w:rFonts w:cs="Calibri"/>
          <w:rtl/>
        </w:rPr>
        <w:t>) الواقعة على الحدود بين النمسا وألمانيا. سنصعد بواسطة التلفريك (التكلفة مشمولة) إلى قمة أعلى جبل في ألمانيا. في الأيام الصافية، يمكنك الاستمتاع بإطلالة بانورامية على القمم المغطاة بالثلوج والتي تمتد عبر أربع دول. بعد ذلك، سنتوجه إلى بلدة "رويت" (</w:t>
      </w:r>
      <w:proofErr w:type="spellStart"/>
      <w:r w:rsidRPr="006D0B53">
        <w:rPr>
          <w:rFonts w:cstheme="minorHAnsi"/>
        </w:rPr>
        <w:t>Reutte</w:t>
      </w:r>
      <w:proofErr w:type="spellEnd"/>
      <w:r w:rsidRPr="006D0B53">
        <w:rPr>
          <w:rFonts w:cs="Calibri"/>
          <w:rtl/>
        </w:rPr>
        <w:t>)، حيث سنعبر أطول "جسر معلق على الطراز التبتي" في أوروبا (رسوم الدخول مشمولة)، وسط مناظر طبيعية خلابة. ثم نواصل رحلتنا إلى "فيلدكيرش" (</w:t>
      </w:r>
      <w:r w:rsidRPr="006D0B53">
        <w:rPr>
          <w:rFonts w:cstheme="minorHAnsi"/>
        </w:rPr>
        <w:t>Feldkirch</w:t>
      </w:r>
      <w:r w:rsidRPr="006D0B53">
        <w:rPr>
          <w:rFonts w:cs="Calibri"/>
          <w:rtl/>
        </w:rPr>
        <w:t>)، الواقعة بالقرب من حدود سويسرا وليختنشتاين وألمانيا؛ وهي بلدة ساحرة محاطة بأسوار، وتضم مركزاً تاريخياً يعود للعصور الوسطى وقلعة مميزة. سيُتاح لكم وقت حر للتجول.</w:t>
      </w:r>
    </w:p>
    <w:p w14:paraId="09AAF9A6" w14:textId="77777777" w:rsidR="006D0B53" w:rsidRPr="006D0B53" w:rsidRDefault="006D0B53" w:rsidP="006D0B53">
      <w:pPr>
        <w:bidi/>
        <w:spacing w:after="0" w:line="240" w:lineRule="auto"/>
        <w:rPr>
          <w:rFonts w:cstheme="minorHAnsi"/>
        </w:rPr>
      </w:pPr>
    </w:p>
    <w:p w14:paraId="7F381969"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الأحد 07: فيلدكيرش - سانت غالن - كونستانس - شتاين أم راين - شلالات الراين - زيورخ.</w:t>
      </w:r>
    </w:p>
    <w:p w14:paraId="6910337B" w14:textId="4F5D6CBB" w:rsidR="006D0B53" w:rsidRPr="006D0B53" w:rsidRDefault="006D0B53" w:rsidP="006D0B53">
      <w:pPr>
        <w:bidi/>
        <w:spacing w:after="0" w:line="240" w:lineRule="auto"/>
        <w:rPr>
          <w:rFonts w:cs="Calibri"/>
        </w:rPr>
      </w:pPr>
      <w:r w:rsidRPr="006D0B53">
        <w:rPr>
          <w:rFonts w:cs="Calibri"/>
          <w:rtl/>
        </w:rPr>
        <w:t>سننطلق نحو مدينة "سانت غالن" (</w:t>
      </w:r>
      <w:r w:rsidRPr="006D0B53">
        <w:rPr>
          <w:rFonts w:cstheme="minorHAnsi"/>
        </w:rPr>
        <w:t xml:space="preserve">St. </w:t>
      </w:r>
      <w:proofErr w:type="gramStart"/>
      <w:r w:rsidRPr="006D0B53">
        <w:rPr>
          <w:rFonts w:cstheme="minorHAnsi"/>
        </w:rPr>
        <w:t>Gallen</w:t>
      </w:r>
      <w:r w:rsidRPr="006D0B53">
        <w:rPr>
          <w:rFonts w:cs="Calibri"/>
          <w:rtl/>
        </w:rPr>
        <w:t>)،</w:t>
      </w:r>
      <w:proofErr w:type="gramEnd"/>
      <w:r w:rsidRPr="006D0B53">
        <w:rPr>
          <w:rFonts w:cs="Calibri"/>
          <w:rtl/>
        </w:rPr>
        <w:t xml:space="preserve"> التي أُدرج مركزها التاريخي ضمن مواقع التراث العالمي لليونسكو. ستشمل رحلتنا زيارة مكتبة ديرها الرائع، التي تضم قاعة مصممة على الطراز الباروكي تحتوي على 170 ألف مجلد، بالإضافة إلى المومياء المصرية "شيبينيسي" (</w:t>
      </w:r>
      <w:proofErr w:type="spellStart"/>
      <w:r w:rsidRPr="006D0B53">
        <w:rPr>
          <w:rFonts w:cstheme="minorHAnsi"/>
        </w:rPr>
        <w:t>Schepenese</w:t>
      </w:r>
      <w:proofErr w:type="spellEnd"/>
      <w:r w:rsidRPr="006D0B53">
        <w:rPr>
          <w:rFonts w:cs="Calibri"/>
          <w:rtl/>
        </w:rPr>
        <w:t>). وتُعد هذه المكتبة أيضاً أحد مواقع التراث العالمي لليونسكو. بعد ذلك، سنتابع رحلتنا على طول ضفاف بحيرة كونستانس، الواقعة بين ألمانيا وسويسرا، وصولاً إلى مدينة "كونستانس" (</w:t>
      </w:r>
      <w:r w:rsidRPr="006D0B53">
        <w:rPr>
          <w:rFonts w:cstheme="minorHAnsi"/>
        </w:rPr>
        <w:t>Constance</w:t>
      </w:r>
      <w:r w:rsidRPr="006D0B53">
        <w:rPr>
          <w:rFonts w:cs="Calibri"/>
          <w:rtl/>
        </w:rPr>
        <w:t>) الألمانية، التي تتميز بمركز تاريخي يعود للعصور الوسطى، وتشتهر بكاتدرائيتها وساحة السوق. سيكون لديكم وقت للتجول وتناول وجبة الغداء.</w:t>
      </w:r>
      <w:r w:rsidRPr="006D0B53">
        <w:rPr>
          <w:rtl/>
        </w:rPr>
        <w:t xml:space="preserve"> </w:t>
      </w:r>
      <w:r w:rsidRPr="006D0B53">
        <w:rPr>
          <w:rFonts w:cs="Calibri"/>
          <w:rtl/>
        </w:rPr>
        <w:t>بعد ذلك، سنعود إلى سويسرا لزيارة "شتاين أم راين" (</w:t>
      </w:r>
      <w:r w:rsidRPr="006D0B53">
        <w:rPr>
          <w:rFonts w:cs="Calibri"/>
        </w:rPr>
        <w:t>Stein am Rhein</w:t>
      </w:r>
      <w:r w:rsidRPr="006D0B53">
        <w:rPr>
          <w:rFonts w:cs="Calibri"/>
          <w:rtl/>
        </w:rPr>
        <w:t>)، وهي قرية ساحرة تقع على ضفاف نهر الراين وتشتهر بمنازلها ذات الواجهات المزينة برسومات بديعة. كما سنزور شلالات الراين (التذاكر مشمولة)، وهي أقوى الشلالات في أوروبا. ونوصي بتجربة جولة اختيارية بالقارب، تتيح لك الاقتراب من المياه المتدفقة لدرجة تشعرك وكأنك تستطيع لمسها. سيكون الوصول إلى زيورخ في المساء.</w:t>
      </w:r>
    </w:p>
    <w:p w14:paraId="2D93EB06" w14:textId="77777777" w:rsidR="006D0B53" w:rsidRPr="006D0B53" w:rsidRDefault="006D0B53" w:rsidP="006D0B53">
      <w:pPr>
        <w:bidi/>
        <w:spacing w:after="0" w:line="240" w:lineRule="auto"/>
        <w:rPr>
          <w:rFonts w:cs="Calibri"/>
        </w:rPr>
      </w:pPr>
    </w:p>
    <w:p w14:paraId="1EAC09E4"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08 الاثنين: زيورخ.</w:t>
      </w:r>
    </w:p>
    <w:p w14:paraId="490438F5" w14:textId="77777777" w:rsidR="006D0B53" w:rsidRPr="006D0B53" w:rsidRDefault="006D0B53" w:rsidP="006D0B53">
      <w:pPr>
        <w:bidi/>
        <w:spacing w:after="0" w:line="240" w:lineRule="auto"/>
        <w:rPr>
          <w:rFonts w:cs="Calibri"/>
        </w:rPr>
      </w:pPr>
      <w:r w:rsidRPr="006D0B53">
        <w:rPr>
          <w:rFonts w:cs="Calibri"/>
          <w:rtl/>
        </w:rPr>
        <w:t>سنستكشف برفقة مرشدنا مدينة زيورخ، أكبر مدن سويسرا ومركزها المالي والثقافي. تشتهر زيورخ ببنوكها، وقد صُنفت مرتين كأفضل مدينة في العالم من حيث جودة الحياة. بعد ذلك، سننطلق في رحلة بحرية خلابة تستغرق قرابة الساعتين في بحيرة زيورخ، مع التوقف لفترات وجيزة للاستمتاع بالقرى الساحرة الواقعة على طول المسار. سننزل في "رابرسويل" (</w:t>
      </w:r>
      <w:proofErr w:type="spellStart"/>
      <w:r w:rsidRPr="006D0B53">
        <w:rPr>
          <w:rFonts w:cs="Calibri"/>
        </w:rPr>
        <w:t>Rapperswil</w:t>
      </w:r>
      <w:proofErr w:type="spellEnd"/>
      <w:r w:rsidRPr="006D0B53">
        <w:rPr>
          <w:rFonts w:cs="Calibri"/>
          <w:rtl/>
        </w:rPr>
        <w:t>)، وهي قرية خلابة تشتهر بقلعتها التي تعود إلى العصور الوسطى. وسنعود إلى زيورخ بالقطار، مما يمنحك فرصة لتجربة كفاءة ودقة مواعيد شبكة السكك الحديدية السويسرية.</w:t>
      </w:r>
    </w:p>
    <w:p w14:paraId="4209F3A2" w14:textId="77777777" w:rsidR="006D0B53" w:rsidRPr="006D0B53" w:rsidRDefault="006D0B53" w:rsidP="006D0B53">
      <w:pPr>
        <w:bidi/>
        <w:spacing w:after="0" w:line="240" w:lineRule="auto"/>
        <w:rPr>
          <w:rFonts w:cs="Calibri"/>
        </w:rPr>
      </w:pPr>
    </w:p>
    <w:p w14:paraId="12D46585" w14:textId="77777777" w:rsidR="006D0B53" w:rsidRDefault="006D0B53" w:rsidP="006D0B53">
      <w:pPr>
        <w:bidi/>
        <w:spacing w:after="0" w:line="240" w:lineRule="auto"/>
        <w:rPr>
          <w:rFonts w:cs="Calibri"/>
          <w:rtl/>
        </w:rPr>
      </w:pPr>
      <w:r w:rsidRPr="006D0B53">
        <w:rPr>
          <w:rFonts w:cs="Calibri"/>
          <w:rtl/>
        </w:rPr>
        <w:lastRenderedPageBreak/>
        <w:t>ملاحظة: قد تتم عمليات التنقل من وإلى وسط المدينة باستخدام وسائل النقل العام، وذلك اعتماداً على عدد المسافرين.</w:t>
      </w:r>
    </w:p>
    <w:p w14:paraId="1737E32B" w14:textId="77777777" w:rsidR="006D0B53" w:rsidRPr="006D0B53" w:rsidRDefault="006D0B53" w:rsidP="006D0B53">
      <w:pPr>
        <w:bidi/>
        <w:spacing w:after="0" w:line="240" w:lineRule="auto"/>
        <w:rPr>
          <w:rFonts w:cs="Calibri"/>
        </w:rPr>
      </w:pPr>
    </w:p>
    <w:p w14:paraId="794766B8" w14:textId="77777777" w:rsidR="006D0B53" w:rsidRPr="006D0B53" w:rsidRDefault="006D0B53" w:rsidP="006D0B53">
      <w:pPr>
        <w:bidi/>
        <w:spacing w:after="0" w:line="240" w:lineRule="auto"/>
        <w:rPr>
          <w:rFonts w:cs="Calibri"/>
        </w:rPr>
      </w:pPr>
    </w:p>
    <w:p w14:paraId="433CA504"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09 الثلاثاء: زيورخ - قلعة شيلون - جنيف.</w:t>
      </w:r>
    </w:p>
    <w:p w14:paraId="0893742E" w14:textId="77777777" w:rsidR="006D0B53" w:rsidRPr="006D0B53" w:rsidRDefault="006D0B53" w:rsidP="006D0B53">
      <w:pPr>
        <w:bidi/>
        <w:spacing w:after="0" w:line="240" w:lineRule="auto"/>
        <w:rPr>
          <w:rFonts w:cs="Calibri"/>
        </w:rPr>
      </w:pPr>
      <w:r w:rsidRPr="006D0B53">
        <w:rPr>
          <w:rFonts w:cs="Calibri"/>
          <w:rtl/>
        </w:rPr>
        <w:t>سنتوجه نحو العاصمة "بيرن"، إحدى أجمل المدن التاريخية في سويسرا، حيث ستحظى بوقت حر في وسط المدينة. سنواصل رحلتنا عبر طريق خلاب يلتف وسط مناظر جبلية شاهقة ومذهلة، مارّين بقرى ساحرة ذات طابع معماري خشبي تقليدي، وعابرين منطقة "غشتاد" (</w:t>
      </w:r>
      <w:r w:rsidRPr="006D0B53">
        <w:rPr>
          <w:rFonts w:cs="Calibri"/>
        </w:rPr>
        <w:t>Gstaad</w:t>
      </w:r>
      <w:r w:rsidRPr="006D0B53">
        <w:rPr>
          <w:rFonts w:cs="Calibri"/>
          <w:rtl/>
        </w:rPr>
        <w:t>) الشهيرة بمنتجعات التزلج. تتضمن رحلتنا صعوداً بالتلفريك وتناول وجبة الغداء في "غلاسييه 3000" (</w:t>
      </w:r>
      <w:r w:rsidRPr="006D0B53">
        <w:rPr>
          <w:rFonts w:cs="Calibri"/>
        </w:rPr>
        <w:t>Glacier 3000</w:t>
      </w:r>
      <w:r w:rsidRPr="006D0B53">
        <w:rPr>
          <w:rFonts w:cs="Calibri"/>
          <w:rtl/>
        </w:rPr>
        <w:t>)؛ حيث يمكنك الاستمتاع بإطلالات تخطف الأنفاس من الشرفات، أو خوض تجربة المشي على الجسر المعلق الذي يربط بين قمتين جبليتين. بعد النزول، سنتجه نحو بحيرة جنيف، وهي منطقة تتميز بمناخها المعتدل وكروم العنب الممتدة. سنزور قلعة "شيلون" (التذاكر مشمولة)، وهي حصن يعود للعصور الوسطى شُيّد فوق مياه البحيرة. ثم نتابع طريقنا عبر مدينة "مونترو" (</w:t>
      </w:r>
      <w:r w:rsidRPr="006D0B53">
        <w:rPr>
          <w:rFonts w:cs="Calibri"/>
        </w:rPr>
        <w:t>Montreux</w:t>
      </w:r>
      <w:r w:rsidRPr="006D0B53">
        <w:rPr>
          <w:rFonts w:cs="Calibri"/>
          <w:rtl/>
        </w:rPr>
        <w:t>) الأنيقة -التي تشتهر بمهرجان الجاز- محاذين شاطئ البحيرة حتى نصل إلى جنيف. سيكون الوصول في نهاية اليوم.</w:t>
      </w:r>
    </w:p>
    <w:p w14:paraId="1BDCC781" w14:textId="77777777" w:rsidR="006D0B53" w:rsidRPr="006D0B53" w:rsidRDefault="006D0B53" w:rsidP="006D0B53">
      <w:pPr>
        <w:bidi/>
        <w:spacing w:after="0" w:line="240" w:lineRule="auto"/>
        <w:rPr>
          <w:rFonts w:cs="Calibri"/>
        </w:rPr>
      </w:pPr>
    </w:p>
    <w:p w14:paraId="7FDE5B94" w14:textId="77777777" w:rsidR="006D0B53" w:rsidRPr="006D0B53" w:rsidRDefault="006D0B53" w:rsidP="006D0B53">
      <w:pPr>
        <w:bidi/>
        <w:spacing w:after="0" w:line="240" w:lineRule="auto"/>
        <w:rPr>
          <w:rFonts w:cs="Calibri"/>
        </w:rPr>
      </w:pPr>
      <w:r w:rsidRPr="006D0B53">
        <w:rPr>
          <w:rFonts w:cs="Calibri"/>
          <w:rtl/>
        </w:rPr>
        <w:t>ملاحظة: يقع فندقنا عادةً في الضواحي الفرنسية للمدينة.</w:t>
      </w:r>
    </w:p>
    <w:p w14:paraId="106C340E" w14:textId="77777777" w:rsidR="006D0B53" w:rsidRPr="006D0B53" w:rsidRDefault="006D0B53" w:rsidP="006D0B53">
      <w:pPr>
        <w:bidi/>
        <w:spacing w:after="0" w:line="240" w:lineRule="auto"/>
        <w:rPr>
          <w:rFonts w:cs="Calibri"/>
        </w:rPr>
      </w:pPr>
    </w:p>
    <w:p w14:paraId="2215B728" w14:textId="77777777" w:rsidR="006D0B53" w:rsidRPr="006D0B53" w:rsidRDefault="006D0B53" w:rsidP="006D0B53">
      <w:pPr>
        <w:bidi/>
        <w:spacing w:after="0" w:line="240" w:lineRule="auto"/>
        <w:rPr>
          <w:rFonts w:cs="Calibri"/>
        </w:rPr>
      </w:pPr>
    </w:p>
    <w:p w14:paraId="36204A9B" w14:textId="77777777" w:rsidR="006D0B53" w:rsidRPr="006D0B53" w:rsidRDefault="006D0B53" w:rsidP="006D0B53">
      <w:pPr>
        <w:bidi/>
        <w:spacing w:after="0" w:line="240" w:lineRule="auto"/>
        <w:rPr>
          <w:rFonts w:cs="Calibri"/>
          <w:b/>
          <w:bCs/>
          <w:color w:val="002060"/>
        </w:rPr>
      </w:pPr>
      <w:r w:rsidRPr="006D0B53">
        <w:rPr>
          <w:rFonts w:cs="Calibri"/>
          <w:b/>
          <w:bCs/>
          <w:color w:val="002060"/>
          <w:rtl/>
        </w:rPr>
        <w:t>الأربعاء 10 - جنيف.</w:t>
      </w:r>
    </w:p>
    <w:p w14:paraId="0FDAE451" w14:textId="77777777" w:rsidR="006D0B53" w:rsidRPr="006D0B53" w:rsidRDefault="006D0B53" w:rsidP="006D0B53">
      <w:pPr>
        <w:bidi/>
        <w:spacing w:after="0" w:line="240" w:lineRule="auto"/>
        <w:rPr>
          <w:rFonts w:cs="Calibri"/>
        </w:rPr>
      </w:pPr>
      <w:r w:rsidRPr="006D0B53">
        <w:rPr>
          <w:rFonts w:cs="Calibri"/>
          <w:rtl/>
        </w:rPr>
        <w:t>بعد تناول الإفطار، سنقوم بجولة شاملة برفقة مرشدنا (أو مرشد محلي) في مدينة جنيف، التي تقع على ضفاف بحيرة جنيف وتضم المقر الأوروبي للأمم المتحدة، ومنظمة العمل الدولية، والصليب الأحمر، والعديد من المنظمات الدولية الأخرى. ستنتهي الجولة في وسط المدينة. وبذلك تصل رحلتنا إلى نهايتها، تاركةً لديكم ذكريات رائعة لا تُنسى.</w:t>
      </w:r>
    </w:p>
    <w:p w14:paraId="72D760E7" w14:textId="5B75C041" w:rsidR="00CF7787" w:rsidRPr="006D0B53" w:rsidRDefault="006D0B53" w:rsidP="006D0B53">
      <w:pPr>
        <w:bidi/>
        <w:spacing w:after="0" w:line="240" w:lineRule="auto"/>
        <w:rPr>
          <w:rFonts w:cstheme="minorHAnsi"/>
          <w:b/>
          <w:bCs/>
          <w:rtl/>
        </w:rPr>
      </w:pPr>
      <w:r w:rsidRPr="006D0B53">
        <w:rPr>
          <w:rFonts w:cs="Calibri"/>
          <w:rtl/>
        </w:rPr>
        <w:t>يُرجى التحقق من توقيت رحلتكم الجوية، تحسُّباً لاحتياجكم إلى قضاء ليلة إضافية.</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6D0B53">
      <w:pPr>
        <w:pStyle w:val="ListParagraph"/>
        <w:numPr>
          <w:ilvl w:val="0"/>
          <w:numId w:val="16"/>
        </w:numPr>
        <w:bidi/>
        <w:spacing w:after="0" w:line="360" w:lineRule="auto"/>
      </w:pPr>
      <w:r w:rsidRPr="006D0B53">
        <w:rPr>
          <w:rFonts w:cs="Arial"/>
          <w:rtl/>
        </w:rPr>
        <w:t>المواصلات بواسطة باص سياحي</w:t>
      </w:r>
    </w:p>
    <w:p w14:paraId="14704C68" w14:textId="30D76CE3" w:rsidR="00CF7787" w:rsidRDefault="00CF7787" w:rsidP="006D0B53">
      <w:pPr>
        <w:pStyle w:val="ListParagraph"/>
        <w:numPr>
          <w:ilvl w:val="0"/>
          <w:numId w:val="16"/>
        </w:numPr>
        <w:bidi/>
        <w:spacing w:after="0" w:line="360" w:lineRule="auto"/>
      </w:pPr>
      <w:r w:rsidRPr="006D0B53">
        <w:rPr>
          <w:rFonts w:cs="Arial"/>
          <w:rtl/>
        </w:rPr>
        <w:t>التأمين للخدمات المذكورة بالبرنامج</w:t>
      </w:r>
    </w:p>
    <w:p w14:paraId="332FEA47" w14:textId="5933BC9B" w:rsidR="00CF7787" w:rsidRDefault="00CF7787" w:rsidP="006D0B53">
      <w:pPr>
        <w:pStyle w:val="ListParagraph"/>
        <w:numPr>
          <w:ilvl w:val="0"/>
          <w:numId w:val="16"/>
        </w:numPr>
        <w:bidi/>
        <w:spacing w:after="0" w:line="360" w:lineRule="auto"/>
      </w:pPr>
      <w:r w:rsidRPr="006D0B53">
        <w:rPr>
          <w:rFonts w:cs="Arial"/>
          <w:rtl/>
        </w:rPr>
        <w:t>دليل سياحي باللغة الانجليزية</w:t>
      </w:r>
    </w:p>
    <w:p w14:paraId="503B7DFC" w14:textId="39F3CE07" w:rsidR="00CF7787" w:rsidRDefault="00CF7787" w:rsidP="006D0B53">
      <w:pPr>
        <w:pStyle w:val="ListParagraph"/>
        <w:numPr>
          <w:ilvl w:val="0"/>
          <w:numId w:val="16"/>
        </w:numPr>
        <w:bidi/>
        <w:spacing w:after="0" w:line="360" w:lineRule="auto"/>
      </w:pPr>
      <w:r w:rsidRPr="006D0B53">
        <w:rPr>
          <w:rFonts w:cs="Arial"/>
          <w:rtl/>
        </w:rPr>
        <w:t>الإقامة في فنادق 3 أو 4 نجوم</w:t>
      </w:r>
    </w:p>
    <w:p w14:paraId="155CFE5F" w14:textId="045E8A7F" w:rsidR="00CF7787" w:rsidRDefault="00CF7787" w:rsidP="006D0B53">
      <w:pPr>
        <w:pStyle w:val="ListParagraph"/>
        <w:numPr>
          <w:ilvl w:val="0"/>
          <w:numId w:val="16"/>
        </w:numPr>
        <w:bidi/>
        <w:spacing w:after="0" w:line="360" w:lineRule="auto"/>
      </w:pPr>
      <w:r w:rsidRPr="006D0B53">
        <w:rPr>
          <w:rFonts w:cs="Arial"/>
          <w:rtl/>
        </w:rPr>
        <w:t>بوفيه الإفطار</w:t>
      </w:r>
    </w:p>
    <w:p w14:paraId="2D419199" w14:textId="7C131D78" w:rsidR="009252EE" w:rsidRPr="006D0B53" w:rsidRDefault="00CF7787" w:rsidP="006D0B53">
      <w:pPr>
        <w:pStyle w:val="ListParagraph"/>
        <w:numPr>
          <w:ilvl w:val="0"/>
          <w:numId w:val="16"/>
        </w:numPr>
        <w:bidi/>
        <w:spacing w:after="0" w:line="360" w:lineRule="auto"/>
      </w:pPr>
      <w:r w:rsidRPr="006D0B53">
        <w:rPr>
          <w:rFonts w:cs="Arial"/>
          <w:rtl/>
        </w:rPr>
        <w:t>الاستقبال في المطار الرئيسي</w:t>
      </w:r>
    </w:p>
    <w:p w14:paraId="7BD20C72" w14:textId="77777777" w:rsidR="006D0B53" w:rsidRDefault="006D0B53" w:rsidP="006D0B53">
      <w:pPr>
        <w:pStyle w:val="ListParagraph"/>
        <w:numPr>
          <w:ilvl w:val="0"/>
          <w:numId w:val="16"/>
        </w:numPr>
        <w:bidi/>
        <w:spacing w:after="0" w:line="360" w:lineRule="auto"/>
      </w:pPr>
      <w:r w:rsidRPr="006D0B53">
        <w:rPr>
          <w:rFonts w:cs="Arial"/>
          <w:rtl/>
        </w:rPr>
        <w:t>جولة في المدينة: فيينا، جنيف</w:t>
      </w:r>
    </w:p>
    <w:p w14:paraId="44346434" w14:textId="77777777" w:rsidR="006D0B53" w:rsidRDefault="006D0B53" w:rsidP="006D0B53">
      <w:pPr>
        <w:pStyle w:val="ListParagraph"/>
        <w:numPr>
          <w:ilvl w:val="0"/>
          <w:numId w:val="16"/>
        </w:numPr>
        <w:bidi/>
        <w:spacing w:after="0" w:line="360" w:lineRule="auto"/>
      </w:pPr>
      <w:r w:rsidRPr="006D0B53">
        <w:rPr>
          <w:rFonts w:cs="Arial"/>
          <w:rtl/>
        </w:rPr>
        <w:t>القارب: بحيرة تراونسي في جموندين، بحيرة زيورخ</w:t>
      </w:r>
    </w:p>
    <w:p w14:paraId="28F50339" w14:textId="77777777" w:rsidR="006D0B53" w:rsidRDefault="006D0B53" w:rsidP="006D0B53">
      <w:pPr>
        <w:pStyle w:val="ListParagraph"/>
        <w:numPr>
          <w:ilvl w:val="0"/>
          <w:numId w:val="16"/>
        </w:numPr>
        <w:bidi/>
        <w:spacing w:after="0" w:line="360" w:lineRule="auto"/>
      </w:pPr>
      <w:r w:rsidRPr="006D0B53">
        <w:rPr>
          <w:rFonts w:cs="Arial"/>
          <w:rtl/>
        </w:rPr>
        <w:t>النقل المسائي: وسط مدينة فيينا التاريخي</w:t>
      </w:r>
    </w:p>
    <w:p w14:paraId="5A895D80" w14:textId="77777777" w:rsidR="006D0B53" w:rsidRDefault="006D0B53" w:rsidP="006D0B53">
      <w:pPr>
        <w:pStyle w:val="ListParagraph"/>
        <w:numPr>
          <w:ilvl w:val="0"/>
          <w:numId w:val="16"/>
        </w:numPr>
        <w:bidi/>
        <w:spacing w:after="0" w:line="360" w:lineRule="auto"/>
      </w:pPr>
      <w:r w:rsidRPr="006D0B53">
        <w:rPr>
          <w:rFonts w:cs="Arial"/>
          <w:rtl/>
        </w:rPr>
        <w:t>الخبرات: ركوب قطار الأنفاق والقارب عبر بحيرة مالحة في مناجم ملح سالزويلتن</w:t>
      </w:r>
    </w:p>
    <w:p w14:paraId="62D4CF64" w14:textId="77777777" w:rsidR="006D0B53" w:rsidRDefault="006D0B53" w:rsidP="006D0B53">
      <w:pPr>
        <w:pStyle w:val="ListParagraph"/>
        <w:numPr>
          <w:ilvl w:val="0"/>
          <w:numId w:val="16"/>
        </w:numPr>
        <w:bidi/>
        <w:spacing w:after="0" w:line="360" w:lineRule="auto"/>
      </w:pPr>
      <w:r w:rsidRPr="006D0B53">
        <w:rPr>
          <w:rFonts w:cs="Arial"/>
          <w:rtl/>
        </w:rPr>
        <w:t>تذكرة الدخول: دير ميلك، ومناجم ملح سالزويلتن، وشلالات كريمل، والجسر المعلق على الطراز التبتي في ريوت، ومكتبة سانت غالن، وشلالات الراين، وقلعة شيلون</w:t>
      </w:r>
    </w:p>
    <w:p w14:paraId="19250BA4" w14:textId="77777777" w:rsidR="006D0B53" w:rsidRDefault="006D0B53" w:rsidP="006D0B53">
      <w:pPr>
        <w:pStyle w:val="ListParagraph"/>
        <w:numPr>
          <w:ilvl w:val="0"/>
          <w:numId w:val="16"/>
        </w:numPr>
        <w:bidi/>
        <w:spacing w:after="0" w:line="360" w:lineRule="auto"/>
      </w:pPr>
      <w:r w:rsidRPr="006D0B53">
        <w:rPr>
          <w:rFonts w:cs="Arial"/>
          <w:rtl/>
        </w:rPr>
        <w:t>القطار: رابرسويل- زيورخ</w:t>
      </w:r>
    </w:p>
    <w:p w14:paraId="3D3C6407" w14:textId="77777777" w:rsidR="006D0B53" w:rsidRDefault="006D0B53" w:rsidP="006D0B53">
      <w:pPr>
        <w:pStyle w:val="ListParagraph"/>
        <w:numPr>
          <w:ilvl w:val="0"/>
          <w:numId w:val="16"/>
        </w:numPr>
        <w:bidi/>
        <w:spacing w:after="0" w:line="360" w:lineRule="auto"/>
      </w:pPr>
      <w:r w:rsidRPr="006D0B53">
        <w:rPr>
          <w:rFonts w:cs="Arial"/>
          <w:rtl/>
        </w:rPr>
        <w:t>القطار الجبلي المائل: زوجسبيتزي</w:t>
      </w:r>
    </w:p>
    <w:p w14:paraId="7A7DE4CF" w14:textId="25D715E5" w:rsidR="00397926" w:rsidRPr="006D0B53" w:rsidRDefault="006D0B53" w:rsidP="006D0B53">
      <w:pPr>
        <w:pStyle w:val="ListParagraph"/>
        <w:numPr>
          <w:ilvl w:val="0"/>
          <w:numId w:val="16"/>
        </w:numPr>
        <w:bidi/>
        <w:spacing w:after="0" w:line="360" w:lineRule="auto"/>
        <w:rPr>
          <w:rtl/>
        </w:rPr>
      </w:pPr>
      <w:r w:rsidRPr="006D0B53">
        <w:rPr>
          <w:rFonts w:cs="Arial"/>
          <w:rtl/>
        </w:rPr>
        <w:t>وجبة غداء واحدة متضمنة في: قلعة شيلون</w:t>
      </w:r>
    </w:p>
    <w:sectPr w:rsidR="00397926" w:rsidRPr="006D0B5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0C0C7" w14:textId="77777777" w:rsidR="00E66196" w:rsidRDefault="00E66196" w:rsidP="001A37AE">
      <w:pPr>
        <w:spacing w:after="0" w:line="240" w:lineRule="auto"/>
      </w:pPr>
      <w:r>
        <w:separator/>
      </w:r>
    </w:p>
  </w:endnote>
  <w:endnote w:type="continuationSeparator" w:id="0">
    <w:p w14:paraId="3B9405E5" w14:textId="77777777" w:rsidR="00E66196" w:rsidRDefault="00E66196"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45E52" w14:textId="77777777" w:rsidR="00E66196" w:rsidRDefault="00E66196" w:rsidP="001A37AE">
      <w:pPr>
        <w:spacing w:after="0" w:line="240" w:lineRule="auto"/>
      </w:pPr>
      <w:r>
        <w:separator/>
      </w:r>
    </w:p>
  </w:footnote>
  <w:footnote w:type="continuationSeparator" w:id="0">
    <w:p w14:paraId="45FDB03C" w14:textId="77777777" w:rsidR="00E66196" w:rsidRDefault="00E66196"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3C1D"/>
    <w:multiLevelType w:val="hybridMultilevel"/>
    <w:tmpl w:val="AC723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135268047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59D"/>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D0B53"/>
    <w:rsid w:val="006E01D4"/>
    <w:rsid w:val="00735C79"/>
    <w:rsid w:val="00746071"/>
    <w:rsid w:val="00750A51"/>
    <w:rsid w:val="0076477E"/>
    <w:rsid w:val="007801BD"/>
    <w:rsid w:val="00790020"/>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66196"/>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83013475">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05606669">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9072&amp;em_search=y&amp;em_search=y&amp;em_search=y&amp;head=s&amp;em_search=y&amp;temp=202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2026-10-26T09:02:00Z</dcterms:created>
  <dcterms:modified xsi:type="dcterms:W3CDTF">2026-10-26T09:02:00Z</dcterms:modified>
</cp:coreProperties>
</file>