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DE16A" w14:textId="5295E3C1" w:rsidR="00593551" w:rsidRDefault="00593551">
      <w:pPr>
        <w:jc w:val="center"/>
      </w:pPr>
    </w:p>
    <w:p w14:paraId="629D6FFB" w14:textId="77777777" w:rsidR="00593551" w:rsidRDefault="00000000" w:rsidP="00860EA9">
      <w:pPr>
        <w:pStyle w:val="A1"/>
        <w:bidi/>
        <w:spacing w:line="240" w:lineRule="auto"/>
        <w:rPr>
          <w:rFonts w:ascii="Times New Roman" w:eastAsia="Times New Roman" w:hAnsi="Times New Roman" w:cs="Times New Roman"/>
          <w:bCs/>
          <w:noProof w:val="0"/>
          <w:color w:val="auto"/>
          <w:kern w:val="0"/>
          <w:sz w:val="34"/>
          <w:szCs w:val="34"/>
          <w14:ligatures w14:val="none"/>
        </w:rPr>
      </w:pPr>
      <w:r w:rsidRPr="00860EA9">
        <w:rPr>
          <w:rFonts w:ascii="Times New Roman" w:eastAsia="Times New Roman" w:hAnsi="Times New Roman" w:cs="Times New Roman"/>
          <w:bCs/>
          <w:noProof w:val="0"/>
          <w:color w:val="auto"/>
          <w:kern w:val="0"/>
          <w:sz w:val="34"/>
          <w:szCs w:val="34"/>
          <w14:ligatures w14:val="none"/>
        </w:rPr>
        <w:t>البلطيق</w:t>
      </w:r>
      <w:r w:rsidRPr="00860EA9">
        <w:rPr>
          <w:rFonts w:ascii="Amasis MT Pro" w:eastAsia="Times New Roman" w:hAnsi="Amasis MT Pro" w:cs="Times New Roman"/>
          <w:bCs/>
          <w:noProof w:val="0"/>
          <w:color w:val="auto"/>
          <w:kern w:val="0"/>
          <w:sz w:val="34"/>
          <w:szCs w:val="34"/>
          <w14:ligatures w14:val="none"/>
        </w:rPr>
        <w:t xml:space="preserve"> </w:t>
      </w:r>
      <w:r w:rsidRPr="00860EA9">
        <w:rPr>
          <w:rFonts w:ascii="Times New Roman" w:eastAsia="Times New Roman" w:hAnsi="Times New Roman" w:cs="Times New Roman"/>
          <w:bCs/>
          <w:noProof w:val="0"/>
          <w:color w:val="auto"/>
          <w:kern w:val="0"/>
          <w:sz w:val="34"/>
          <w:szCs w:val="34"/>
          <w14:ligatures w14:val="none"/>
        </w:rPr>
        <w:t>الرائع</w:t>
      </w:r>
      <w:r w:rsidRPr="00860EA9">
        <w:rPr>
          <w:rFonts w:ascii="Amasis MT Pro" w:eastAsia="Times New Roman" w:hAnsi="Amasis MT Pro" w:cs="Times New Roman"/>
          <w:bCs/>
          <w:noProof w:val="0"/>
          <w:color w:val="auto"/>
          <w:kern w:val="0"/>
          <w:sz w:val="34"/>
          <w:szCs w:val="34"/>
          <w14:ligatures w14:val="none"/>
        </w:rPr>
        <w:t xml:space="preserve"> </w:t>
      </w:r>
      <w:r w:rsidRPr="00860EA9">
        <w:rPr>
          <w:rFonts w:ascii="Times New Roman" w:eastAsia="Times New Roman" w:hAnsi="Times New Roman" w:cs="Times New Roman"/>
          <w:bCs/>
          <w:noProof w:val="0"/>
          <w:color w:val="auto"/>
          <w:kern w:val="0"/>
          <w:sz w:val="34"/>
          <w:szCs w:val="34"/>
          <w14:ligatures w14:val="none"/>
        </w:rPr>
        <w:t>نهاية</w:t>
      </w:r>
      <w:r w:rsidRPr="00860EA9">
        <w:rPr>
          <w:rFonts w:ascii="Amasis MT Pro" w:eastAsia="Times New Roman" w:hAnsi="Amasis MT Pro" w:cs="Times New Roman"/>
          <w:bCs/>
          <w:noProof w:val="0"/>
          <w:color w:val="auto"/>
          <w:kern w:val="0"/>
          <w:sz w:val="34"/>
          <w:szCs w:val="34"/>
          <w14:ligatures w14:val="none"/>
        </w:rPr>
        <w:t xml:space="preserve"> </w:t>
      </w:r>
      <w:r w:rsidRPr="00860EA9">
        <w:rPr>
          <w:rFonts w:ascii="Times New Roman" w:eastAsia="Times New Roman" w:hAnsi="Times New Roman" w:cs="Times New Roman"/>
          <w:bCs/>
          <w:noProof w:val="0"/>
          <w:color w:val="auto"/>
          <w:kern w:val="0"/>
          <w:sz w:val="34"/>
          <w:szCs w:val="34"/>
          <w14:ligatures w14:val="none"/>
        </w:rPr>
        <w:t>في</w:t>
      </w:r>
      <w:r w:rsidRPr="00860EA9">
        <w:rPr>
          <w:rFonts w:ascii="Amasis MT Pro" w:eastAsia="Times New Roman" w:hAnsi="Amasis MT Pro" w:cs="Times New Roman"/>
          <w:bCs/>
          <w:noProof w:val="0"/>
          <w:color w:val="auto"/>
          <w:kern w:val="0"/>
          <w:sz w:val="34"/>
          <w:szCs w:val="34"/>
          <w14:ligatures w14:val="none"/>
        </w:rPr>
        <w:t xml:space="preserve"> </w:t>
      </w:r>
      <w:r w:rsidRPr="00860EA9">
        <w:rPr>
          <w:rFonts w:ascii="Times New Roman" w:eastAsia="Times New Roman" w:hAnsi="Times New Roman" w:cs="Times New Roman"/>
          <w:bCs/>
          <w:noProof w:val="0"/>
          <w:color w:val="auto"/>
          <w:kern w:val="0"/>
          <w:sz w:val="34"/>
          <w:szCs w:val="34"/>
          <w14:ligatures w14:val="none"/>
        </w:rPr>
        <w:t>وارسو</w:t>
      </w:r>
    </w:p>
    <w:p w14:paraId="62C795AE" w14:textId="5C2D66E7" w:rsidR="00860EA9" w:rsidRDefault="00860EA9" w:rsidP="00860EA9">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860EA9">
        <w:rPr>
          <w:rFonts w:ascii="Amasis MT Pro" w:eastAsia="Times New Roman" w:hAnsi="Amasis MT Pro" w:cs="Times New Roman"/>
          <w:bCs/>
          <w:noProof w:val="0"/>
          <w:color w:val="auto"/>
          <w:kern w:val="0"/>
          <w:sz w:val="34"/>
          <w:szCs w:val="34"/>
          <w14:ligatures w14:val="none"/>
        </w:rPr>
        <w:t>Stunning Baltics End Warsaw</w:t>
      </w:r>
    </w:p>
    <w:p w14:paraId="6C754E30" w14:textId="4D806A9A" w:rsidR="00860EA9" w:rsidRDefault="00860EA9" w:rsidP="00860EA9">
      <w:pPr>
        <w:pStyle w:val="A1"/>
        <w:bidi/>
        <w:spacing w:line="240" w:lineRule="auto"/>
        <w:rPr>
          <w:rFonts w:ascii="Amasis MT Pro" w:eastAsia="Times New Roman" w:hAnsi="Amasis MT Pro" w:cs="Times New Roman"/>
          <w:bCs/>
          <w:noProof w:val="0"/>
          <w:color w:val="auto"/>
          <w:kern w:val="0"/>
          <w:sz w:val="34"/>
          <w:szCs w:val="34"/>
          <w14:ligatures w14:val="none"/>
        </w:rPr>
      </w:pPr>
      <w:r>
        <w:rPr>
          <w:rFonts w:ascii="Amasis MT Pro" w:eastAsia="Times New Roman" w:hAnsi="Amasis MT Pro" w:cs="Times New Roman" w:hint="cs"/>
          <w:bCs/>
          <w:noProof w:val="0"/>
          <w:color w:val="auto"/>
          <w:kern w:val="0"/>
          <w:sz w:val="34"/>
          <w:szCs w:val="34"/>
          <w:rtl/>
          <w14:ligatures w14:val="none"/>
        </w:rPr>
        <w:t>كود الرحلة: 2603124</w:t>
      </w:r>
    </w:p>
    <w:p w14:paraId="0662B73B" w14:textId="5DBECC6D" w:rsidR="00860EA9" w:rsidRPr="00860EA9" w:rsidRDefault="00860EA9" w:rsidP="00860EA9">
      <w:pPr>
        <w:pStyle w:val="A1"/>
        <w:bidi/>
        <w:spacing w:line="240" w:lineRule="auto"/>
        <w:rPr>
          <w:rFonts w:ascii="Amasis MT Pro" w:eastAsia="Times New Roman" w:hAnsi="Amasis MT Pro" w:cs="Times New Roman"/>
          <w:b w:val="0"/>
          <w:noProof w:val="0"/>
          <w:color w:val="auto"/>
          <w:kern w:val="0"/>
          <w:sz w:val="24"/>
          <w:szCs w:val="24"/>
          <w14:ligatures w14:val="none"/>
        </w:rPr>
      </w:pPr>
      <w:hyperlink r:id="rId7" w:history="1">
        <w:r w:rsidRPr="00860EA9">
          <w:rPr>
            <w:rStyle w:val="Hyperlink"/>
            <w:rFonts w:ascii="Amasis MT Pro" w:eastAsia="Times New Roman" w:hAnsi="Amasis MT Pro" w:cs="Times New Roman"/>
            <w:b w:val="0"/>
            <w:noProof w:val="0"/>
            <w:kern w:val="0"/>
            <w:sz w:val="24"/>
            <w:szCs w:val="24"/>
            <w14:ligatures w14:val="none"/>
          </w:rPr>
          <w:t>https://www.europamundo.com/eng/tour_menu.aspx?rutaid=3124&amp;head=s&amp;em_search=y&amp;temp=2026</w:t>
        </w:r>
      </w:hyperlink>
    </w:p>
    <w:p w14:paraId="6F4F8CE0" w14:textId="77777777" w:rsidR="00860EA9" w:rsidRPr="00860EA9" w:rsidRDefault="00860EA9" w:rsidP="00860EA9">
      <w:pPr>
        <w:pStyle w:val="A1"/>
        <w:bidi/>
        <w:spacing w:line="240" w:lineRule="auto"/>
        <w:rPr>
          <w:rFonts w:ascii="Amasis MT Pro" w:eastAsia="Times New Roman" w:hAnsi="Amasis MT Pro" w:cs="Times New Roman"/>
          <w:bCs/>
          <w:noProof w:val="0"/>
          <w:color w:val="auto"/>
          <w:kern w:val="0"/>
          <w:sz w:val="34"/>
          <w:szCs w:val="34"/>
          <w14:ligatures w14:val="none"/>
        </w:rPr>
      </w:pPr>
    </w:p>
    <w:p w14:paraId="5E25F8FE" w14:textId="524DF421" w:rsidR="00593551" w:rsidRPr="00860EA9" w:rsidRDefault="00000000" w:rsidP="00860EA9">
      <w:pPr>
        <w:widowControl w:val="0"/>
        <w:bidi/>
        <w:rPr>
          <w:rFonts w:asciiTheme="minorHAnsi" w:eastAsiaTheme="minorHAnsi" w:hAnsiTheme="minorHAnsi" w:cstheme="minorHAnsi"/>
          <w:sz w:val="22"/>
          <w:szCs w:val="22"/>
        </w:rPr>
      </w:pPr>
      <w:r w:rsidRPr="00860EA9">
        <w:rPr>
          <w:rFonts w:asciiTheme="minorHAnsi" w:eastAsiaTheme="minorHAnsi" w:hAnsiTheme="minorHAnsi" w:cstheme="minorHAnsi"/>
          <w:sz w:val="22"/>
          <w:szCs w:val="22"/>
          <w:rtl/>
        </w:rPr>
        <w:br/>
      </w:r>
      <w:r w:rsidR="00CA66BA">
        <w:rPr>
          <w:rFonts w:asciiTheme="minorHAnsi" w:eastAsiaTheme="minorHAnsi" w:hAnsiTheme="minorHAnsi" w:cstheme="minorHAnsi" w:hint="cs"/>
          <w:b/>
          <w:bCs/>
          <w:color w:val="002060"/>
          <w:sz w:val="22"/>
          <w:szCs w:val="22"/>
          <w:rtl/>
        </w:rPr>
        <w:t xml:space="preserve">اليوم الأول:  </w:t>
      </w:r>
      <w:r w:rsidRPr="00860EA9">
        <w:rPr>
          <w:rFonts w:asciiTheme="minorHAnsi" w:eastAsiaTheme="minorHAnsi" w:hAnsiTheme="minorHAnsi" w:cstheme="minorHAnsi"/>
          <w:b/>
          <w:bCs/>
          <w:color w:val="002060"/>
          <w:sz w:val="22"/>
          <w:szCs w:val="22"/>
          <w:rtl/>
        </w:rPr>
        <w:t>المطار - فندق تالين</w:t>
      </w:r>
      <w:r w:rsidRPr="00860EA9">
        <w:rPr>
          <w:rFonts w:asciiTheme="minorHAnsi" w:eastAsiaTheme="minorHAnsi" w:hAnsiTheme="minorHAnsi" w:cstheme="minorHAnsi"/>
          <w:b/>
          <w:bCs/>
          <w:color w:val="002060"/>
          <w:sz w:val="22"/>
          <w:szCs w:val="22"/>
          <w:rtl/>
        </w:rPr>
        <w:br/>
      </w:r>
      <w:r w:rsidRPr="00860EA9">
        <w:rPr>
          <w:rFonts w:asciiTheme="minorHAnsi" w:eastAsiaTheme="minorHAnsi" w:hAnsiTheme="minorHAnsi" w:cstheme="minorHAnsi"/>
          <w:sz w:val="22"/>
          <w:szCs w:val="22"/>
          <w:rtl/>
        </w:rPr>
        <w:br/>
        <w:t>الوصول إلى المطار - استقبال عن طريق مندوبنا ونقل إلى الفندق بسيارة خاصة - لمعرفة وقت الجولة القادمة سوف تجدوا المعلومات على لوحة الإعلانات في استقبال الفندق</w:t>
      </w:r>
    </w:p>
    <w:p w14:paraId="71CE064E" w14:textId="028D4F7A" w:rsidR="00593551" w:rsidRPr="00860EA9" w:rsidRDefault="00000000" w:rsidP="00860EA9">
      <w:pPr>
        <w:widowControl w:val="0"/>
        <w:bidi/>
        <w:rPr>
          <w:rFonts w:asciiTheme="minorHAnsi" w:eastAsiaTheme="minorHAnsi" w:hAnsiTheme="minorHAnsi" w:cstheme="minorHAnsi"/>
          <w:sz w:val="22"/>
          <w:szCs w:val="22"/>
        </w:rPr>
      </w:pPr>
      <w:r w:rsidRPr="00860EA9">
        <w:rPr>
          <w:rFonts w:asciiTheme="minorHAnsi" w:eastAsiaTheme="minorHAnsi" w:hAnsiTheme="minorHAnsi" w:cstheme="minorHAnsi"/>
          <w:sz w:val="22"/>
          <w:szCs w:val="22"/>
          <w:rtl/>
        </w:rPr>
        <w:br/>
      </w:r>
      <w:r w:rsidR="00CA66BA">
        <w:rPr>
          <w:rFonts w:asciiTheme="minorHAnsi" w:eastAsiaTheme="minorHAnsi" w:hAnsiTheme="minorHAnsi" w:cstheme="minorHAnsi" w:hint="cs"/>
          <w:b/>
          <w:bCs/>
          <w:color w:val="002060"/>
          <w:sz w:val="22"/>
          <w:szCs w:val="22"/>
          <w:rtl/>
        </w:rPr>
        <w:t xml:space="preserve">اليوم الثاني:   </w:t>
      </w:r>
      <w:r w:rsidRPr="00860EA9">
        <w:rPr>
          <w:rFonts w:asciiTheme="minorHAnsi" w:eastAsiaTheme="minorHAnsi" w:hAnsiTheme="minorHAnsi" w:cstheme="minorHAnsi"/>
          <w:b/>
          <w:bCs/>
          <w:color w:val="002060"/>
          <w:sz w:val="22"/>
          <w:szCs w:val="22"/>
          <w:rtl/>
        </w:rPr>
        <w:t>جولة مدينة تالين</w:t>
      </w:r>
      <w:r w:rsidRPr="00860EA9">
        <w:rPr>
          <w:rFonts w:asciiTheme="minorHAnsi" w:eastAsiaTheme="minorHAnsi" w:hAnsiTheme="minorHAnsi" w:cstheme="minorHAnsi"/>
          <w:b/>
          <w:bCs/>
          <w:color w:val="002060"/>
          <w:sz w:val="22"/>
          <w:szCs w:val="22"/>
          <w:rtl/>
        </w:rPr>
        <w:br/>
      </w:r>
      <w:r w:rsidRPr="00860EA9">
        <w:rPr>
          <w:rFonts w:asciiTheme="minorHAnsi" w:eastAsiaTheme="minorHAnsi" w:hAnsiTheme="minorHAnsi" w:cstheme="minorHAnsi"/>
          <w:sz w:val="22"/>
          <w:szCs w:val="22"/>
          <w:rtl/>
        </w:rPr>
        <w:br/>
        <w:t>عاصمة إستونيا مدينة رائعة ستستمتع بجولة بانورامية في المدينة بأسوارها وكنائسها وساحاتها وشوارعها التي تعود للعصور الوسطى - مليئة بالمعالم السياحية. وقت حر بعد الظهر</w:t>
      </w:r>
    </w:p>
    <w:p w14:paraId="07D4DCF8" w14:textId="01F039B3" w:rsidR="00593551" w:rsidRPr="00860EA9" w:rsidRDefault="00000000" w:rsidP="00860EA9">
      <w:pPr>
        <w:widowControl w:val="0"/>
        <w:bidi/>
        <w:rPr>
          <w:rFonts w:asciiTheme="minorHAnsi" w:eastAsiaTheme="minorHAnsi" w:hAnsiTheme="minorHAnsi" w:cstheme="minorHAnsi"/>
          <w:sz w:val="22"/>
          <w:szCs w:val="22"/>
        </w:rPr>
      </w:pPr>
      <w:r w:rsidRPr="00860EA9">
        <w:rPr>
          <w:rFonts w:asciiTheme="minorHAnsi" w:eastAsiaTheme="minorHAnsi" w:hAnsiTheme="minorHAnsi" w:cstheme="minorHAnsi"/>
          <w:sz w:val="22"/>
          <w:szCs w:val="22"/>
          <w:rtl/>
        </w:rPr>
        <w:br/>
      </w:r>
      <w:r w:rsidR="00CA66BA">
        <w:rPr>
          <w:rFonts w:asciiTheme="minorHAnsi" w:eastAsiaTheme="minorHAnsi" w:hAnsiTheme="minorHAnsi" w:cstheme="minorHAnsi" w:hint="cs"/>
          <w:b/>
          <w:bCs/>
          <w:color w:val="002060"/>
          <w:sz w:val="22"/>
          <w:szCs w:val="22"/>
          <w:rtl/>
        </w:rPr>
        <w:t xml:space="preserve">اليوم الثالث:  </w:t>
      </w:r>
      <w:r w:rsidRPr="00860EA9">
        <w:rPr>
          <w:rFonts w:asciiTheme="minorHAnsi" w:eastAsiaTheme="minorHAnsi" w:hAnsiTheme="minorHAnsi" w:cstheme="minorHAnsi"/>
          <w:b/>
          <w:bCs/>
          <w:color w:val="002060"/>
          <w:sz w:val="22"/>
          <w:szCs w:val="22"/>
          <w:rtl/>
        </w:rPr>
        <w:t>تالين - بارنو - توريدا - سيغولدا - ريغا</w:t>
      </w:r>
      <w:r w:rsidRPr="00860EA9">
        <w:rPr>
          <w:rFonts w:asciiTheme="minorHAnsi" w:eastAsiaTheme="minorHAnsi" w:hAnsiTheme="minorHAnsi" w:cstheme="minorHAnsi"/>
          <w:b/>
          <w:bCs/>
          <w:color w:val="002060"/>
          <w:sz w:val="22"/>
          <w:szCs w:val="22"/>
          <w:rtl/>
        </w:rPr>
        <w:br/>
      </w:r>
      <w:r w:rsidRPr="00860EA9">
        <w:rPr>
          <w:rFonts w:asciiTheme="minorHAnsi" w:eastAsiaTheme="minorHAnsi" w:hAnsiTheme="minorHAnsi" w:cstheme="minorHAnsi"/>
          <w:sz w:val="22"/>
          <w:szCs w:val="22"/>
          <w:rtl/>
        </w:rPr>
        <w:br/>
        <w:t>سنسافر عبر الغابات والسهول للوصول إلى بارنو منتجع ساحلي شهير - ومنها سنواصل رحلتنا إلى لاتفيا. يمكنكم الاستمتاع بغداء مجاني قبل زيارة قلعة تورايدا التي تعود للعصور الوسطى والمحاطة بحديقة واسعة مليئة بالمنحوتات. بعد ذلك يمكنكم التنزه في سيغولدا وهي بلدة صغيرة ساحرة تقع وسط مناظر طبيعية خلابة. ستواصل رحلتنا نحو ريغا مع توقف عند نصب سالاسبيلس التذكاري ويعد أحد أكبر المجمعات الأثرية في أوروبا تخليدا لذكرى ضحايا هذا النظام. سنصل إلى ريغا مساء</w:t>
      </w:r>
    </w:p>
    <w:p w14:paraId="0C2DC8AD" w14:textId="1E2D319E" w:rsidR="00593551" w:rsidRPr="00860EA9" w:rsidRDefault="00000000" w:rsidP="00860EA9">
      <w:pPr>
        <w:widowControl w:val="0"/>
        <w:bidi/>
        <w:rPr>
          <w:rFonts w:asciiTheme="minorHAnsi" w:eastAsiaTheme="minorHAnsi" w:hAnsiTheme="minorHAnsi" w:cstheme="minorHAnsi"/>
          <w:sz w:val="22"/>
          <w:szCs w:val="22"/>
        </w:rPr>
      </w:pPr>
      <w:r w:rsidRPr="00860EA9">
        <w:rPr>
          <w:rFonts w:asciiTheme="minorHAnsi" w:eastAsiaTheme="minorHAnsi" w:hAnsiTheme="minorHAnsi" w:cstheme="minorHAnsi"/>
          <w:sz w:val="22"/>
          <w:szCs w:val="22"/>
          <w:rtl/>
        </w:rPr>
        <w:br/>
      </w:r>
      <w:r w:rsidR="00CA66BA">
        <w:rPr>
          <w:rFonts w:asciiTheme="minorHAnsi" w:eastAsiaTheme="minorHAnsi" w:hAnsiTheme="minorHAnsi" w:cstheme="minorHAnsi" w:hint="cs"/>
          <w:b/>
          <w:bCs/>
          <w:color w:val="002060"/>
          <w:sz w:val="22"/>
          <w:szCs w:val="22"/>
          <w:rtl/>
        </w:rPr>
        <w:t xml:space="preserve">اليوم الرابع:   </w:t>
      </w:r>
      <w:r w:rsidRPr="00860EA9">
        <w:rPr>
          <w:rFonts w:asciiTheme="minorHAnsi" w:eastAsiaTheme="minorHAnsi" w:hAnsiTheme="minorHAnsi" w:cstheme="minorHAnsi"/>
          <w:b/>
          <w:bCs/>
          <w:color w:val="002060"/>
          <w:sz w:val="22"/>
          <w:szCs w:val="22"/>
          <w:rtl/>
        </w:rPr>
        <w:t xml:space="preserve">جولة مدينة ريغا </w:t>
      </w:r>
      <w:r w:rsidRPr="00860EA9">
        <w:rPr>
          <w:rFonts w:asciiTheme="minorHAnsi" w:eastAsiaTheme="minorHAnsi" w:hAnsiTheme="minorHAnsi" w:cstheme="minorHAnsi"/>
          <w:b/>
          <w:bCs/>
          <w:color w:val="002060"/>
          <w:sz w:val="22"/>
          <w:szCs w:val="22"/>
          <w:rtl/>
        </w:rPr>
        <w:br/>
      </w:r>
      <w:r w:rsidRPr="00860EA9">
        <w:rPr>
          <w:rFonts w:asciiTheme="minorHAnsi" w:eastAsiaTheme="minorHAnsi" w:hAnsiTheme="minorHAnsi" w:cstheme="minorHAnsi"/>
          <w:sz w:val="22"/>
          <w:szCs w:val="22"/>
          <w:rtl/>
        </w:rPr>
        <w:br/>
        <w:t>ستستمتع بجولة بانورامية شاملة لهذه العاصمة حيث لا تزال آثار الحقبة السوفيتية ظاهرة. تشتهر ريغا ليس فقط بمركزها الثقافي بل أيضا بمركزها التاريخي الذي يعود إلى العصور الوسطى وعمارتها على طراز الفن الحديث. ستكون فترة ما بعد الظهر متاحة لك لاستكشافها على راحتك</w:t>
      </w:r>
    </w:p>
    <w:p w14:paraId="53783943" w14:textId="03AC7164" w:rsidR="00593551" w:rsidRPr="00860EA9" w:rsidRDefault="00000000" w:rsidP="00860EA9">
      <w:pPr>
        <w:widowControl w:val="0"/>
        <w:bidi/>
        <w:rPr>
          <w:rFonts w:asciiTheme="minorHAnsi" w:eastAsiaTheme="minorHAnsi" w:hAnsiTheme="minorHAnsi" w:cstheme="minorHAnsi"/>
          <w:sz w:val="22"/>
          <w:szCs w:val="22"/>
        </w:rPr>
      </w:pPr>
      <w:r w:rsidRPr="00860EA9">
        <w:rPr>
          <w:rFonts w:asciiTheme="minorHAnsi" w:eastAsiaTheme="minorHAnsi" w:hAnsiTheme="minorHAnsi" w:cstheme="minorHAnsi"/>
          <w:sz w:val="22"/>
          <w:szCs w:val="22"/>
          <w:rtl/>
        </w:rPr>
        <w:br/>
      </w:r>
      <w:r w:rsidR="00CA66BA">
        <w:rPr>
          <w:rFonts w:asciiTheme="minorHAnsi" w:eastAsiaTheme="minorHAnsi" w:hAnsiTheme="minorHAnsi" w:cstheme="minorHAnsi" w:hint="cs"/>
          <w:b/>
          <w:bCs/>
          <w:color w:val="002060"/>
          <w:sz w:val="22"/>
          <w:szCs w:val="22"/>
          <w:rtl/>
        </w:rPr>
        <w:t xml:space="preserve">اليوم الخامس:   </w:t>
      </w:r>
      <w:r w:rsidRPr="00860EA9">
        <w:rPr>
          <w:rFonts w:asciiTheme="minorHAnsi" w:eastAsiaTheme="minorHAnsi" w:hAnsiTheme="minorHAnsi" w:cstheme="minorHAnsi"/>
          <w:b/>
          <w:bCs/>
          <w:color w:val="002060"/>
          <w:sz w:val="22"/>
          <w:szCs w:val="22"/>
          <w:rtl/>
        </w:rPr>
        <w:t>ريغا - قصر رونديل - فيلنيوس</w:t>
      </w:r>
      <w:r w:rsidRPr="00860EA9">
        <w:rPr>
          <w:rFonts w:asciiTheme="minorHAnsi" w:eastAsiaTheme="minorHAnsi" w:hAnsiTheme="minorHAnsi" w:cstheme="minorHAnsi"/>
          <w:b/>
          <w:bCs/>
          <w:color w:val="002060"/>
          <w:sz w:val="22"/>
          <w:szCs w:val="22"/>
          <w:rtl/>
        </w:rPr>
        <w:br/>
      </w:r>
      <w:r w:rsidRPr="00860EA9">
        <w:rPr>
          <w:rFonts w:asciiTheme="minorHAnsi" w:eastAsiaTheme="minorHAnsi" w:hAnsiTheme="minorHAnsi" w:cstheme="minorHAnsi"/>
          <w:sz w:val="22"/>
          <w:szCs w:val="22"/>
          <w:rtl/>
        </w:rPr>
        <w:br/>
        <w:t>سنغادر إلى ليتوانيا في الصباح وفي طريقنا إلى هناك سنزور قصر رونديل الباروكي الذي بناه المهندس المعماري نفسه الذي صمم متحف هيرميتاج في سانت بطرسبرغ - سنعبر إلى ليتوانيا. يتميز هذا البلد بتأثير كاثوليكي قوي يتجلى بوضوح في تلة الصلبان الرائعة التي تضم آلاف الصلبان من جميع الأحجام - سنتناول الغداء خلال رحلتنا - بعد ذلك سنزور تراكاي وهي قلعة رائعة تقع على جزيرة في بحيرة بالقرب من فيلنيوس - سنختتم يومنا في فيلنيوس</w:t>
      </w:r>
    </w:p>
    <w:p w14:paraId="4639A3D2" w14:textId="5C4D17D5" w:rsidR="00593551" w:rsidRPr="00860EA9" w:rsidRDefault="00000000" w:rsidP="00860EA9">
      <w:pPr>
        <w:widowControl w:val="0"/>
        <w:bidi/>
        <w:rPr>
          <w:rFonts w:asciiTheme="minorHAnsi" w:eastAsiaTheme="minorHAnsi" w:hAnsiTheme="minorHAnsi" w:cstheme="minorHAnsi"/>
          <w:sz w:val="22"/>
          <w:szCs w:val="22"/>
        </w:rPr>
      </w:pPr>
      <w:r w:rsidRPr="00860EA9">
        <w:rPr>
          <w:rFonts w:asciiTheme="minorHAnsi" w:eastAsiaTheme="minorHAnsi" w:hAnsiTheme="minorHAnsi" w:cstheme="minorHAnsi"/>
          <w:sz w:val="22"/>
          <w:szCs w:val="22"/>
          <w:rtl/>
        </w:rPr>
        <w:br/>
      </w:r>
      <w:r w:rsidR="00CA66BA">
        <w:rPr>
          <w:rFonts w:asciiTheme="minorHAnsi" w:eastAsiaTheme="minorHAnsi" w:hAnsiTheme="minorHAnsi" w:cstheme="minorHAnsi" w:hint="cs"/>
          <w:b/>
          <w:bCs/>
          <w:color w:val="002060"/>
          <w:sz w:val="22"/>
          <w:szCs w:val="22"/>
          <w:rtl/>
        </w:rPr>
        <w:t xml:space="preserve">اليوم السادس:  </w:t>
      </w:r>
      <w:r w:rsidRPr="00860EA9">
        <w:rPr>
          <w:rFonts w:asciiTheme="minorHAnsi" w:eastAsiaTheme="minorHAnsi" w:hAnsiTheme="minorHAnsi" w:cstheme="minorHAnsi"/>
          <w:b/>
          <w:bCs/>
          <w:color w:val="002060"/>
          <w:sz w:val="22"/>
          <w:szCs w:val="22"/>
          <w:rtl/>
        </w:rPr>
        <w:t>جولة مدينة فيلنيوس</w:t>
      </w:r>
      <w:r w:rsidRPr="00860EA9">
        <w:rPr>
          <w:rFonts w:asciiTheme="minorHAnsi" w:eastAsiaTheme="minorHAnsi" w:hAnsiTheme="minorHAnsi" w:cstheme="minorHAnsi"/>
          <w:sz w:val="22"/>
          <w:szCs w:val="22"/>
          <w:rtl/>
        </w:rPr>
        <w:br/>
      </w:r>
      <w:r w:rsidRPr="00860EA9">
        <w:rPr>
          <w:rFonts w:asciiTheme="minorHAnsi" w:eastAsiaTheme="minorHAnsi" w:hAnsiTheme="minorHAnsi" w:cstheme="minorHAnsi"/>
          <w:sz w:val="22"/>
          <w:szCs w:val="22"/>
          <w:rtl/>
        </w:rPr>
        <w:br/>
        <w:t>سنبدأ بجولة بانورامية للمدينة المبنية على سبع تلال والتي تشبه روما كثيرًا. ستكتشف كنائسها الباروكية وأسوارها التاريخية وقلعتها الفخمة وشوارعها التجارية النابضة بالحياة. استمتع حر بعد الظهر لاستكشافها بأنفسكم</w:t>
      </w:r>
    </w:p>
    <w:p w14:paraId="2C4E7905" w14:textId="6879C5D3" w:rsidR="00593551" w:rsidRPr="00860EA9" w:rsidRDefault="00000000" w:rsidP="00860EA9">
      <w:pPr>
        <w:widowControl w:val="0"/>
        <w:bidi/>
        <w:rPr>
          <w:rFonts w:asciiTheme="minorHAnsi" w:eastAsiaTheme="minorHAnsi" w:hAnsiTheme="minorHAnsi" w:cstheme="minorHAnsi"/>
          <w:sz w:val="22"/>
          <w:szCs w:val="22"/>
        </w:rPr>
      </w:pPr>
      <w:r w:rsidRPr="00860EA9">
        <w:rPr>
          <w:rFonts w:asciiTheme="minorHAnsi" w:eastAsiaTheme="minorHAnsi" w:hAnsiTheme="minorHAnsi" w:cstheme="minorHAnsi"/>
          <w:sz w:val="22"/>
          <w:szCs w:val="22"/>
          <w:rtl/>
        </w:rPr>
        <w:br/>
      </w:r>
      <w:r w:rsidR="00CA66BA">
        <w:rPr>
          <w:rFonts w:asciiTheme="minorHAnsi" w:eastAsiaTheme="minorHAnsi" w:hAnsiTheme="minorHAnsi" w:cstheme="minorHAnsi" w:hint="cs"/>
          <w:b/>
          <w:bCs/>
          <w:color w:val="002060"/>
          <w:sz w:val="22"/>
          <w:szCs w:val="22"/>
          <w:rtl/>
        </w:rPr>
        <w:t xml:space="preserve">اليوم السابع:  </w:t>
      </w:r>
      <w:r w:rsidRPr="00860EA9">
        <w:rPr>
          <w:rFonts w:asciiTheme="minorHAnsi" w:eastAsiaTheme="minorHAnsi" w:hAnsiTheme="minorHAnsi" w:cstheme="minorHAnsi"/>
          <w:b/>
          <w:bCs/>
          <w:color w:val="002060"/>
          <w:sz w:val="22"/>
          <w:szCs w:val="22"/>
          <w:rtl/>
        </w:rPr>
        <w:t>فيلنيوس - منتزه جروتاس - أوغوستو - وارسو</w:t>
      </w:r>
      <w:r w:rsidRPr="00860EA9">
        <w:rPr>
          <w:rFonts w:asciiTheme="minorHAnsi" w:eastAsiaTheme="minorHAnsi" w:hAnsiTheme="minorHAnsi" w:cstheme="minorHAnsi"/>
          <w:sz w:val="22"/>
          <w:szCs w:val="22"/>
          <w:rtl/>
        </w:rPr>
        <w:br/>
      </w:r>
      <w:r w:rsidRPr="00860EA9">
        <w:rPr>
          <w:rFonts w:asciiTheme="minorHAnsi" w:eastAsiaTheme="minorHAnsi" w:hAnsiTheme="minorHAnsi" w:cstheme="minorHAnsi"/>
          <w:sz w:val="22"/>
          <w:szCs w:val="22"/>
          <w:rtl/>
        </w:rPr>
        <w:br/>
        <w:t>سنواصل رحلتنا إلى بولندا وستكون محطتنا الأولى حديقة جروتاس المعروفة أيضًا باسم عالم ستالين والتي تضم 86 تمثالا من الحقبة السوفيتية. سنتوقف بعد ذلك لتناول الغداء في مدينة أوغوستو الساحرة المطلة على البحيرة. بعد ذلك سنتوجه إلى وسط بولندا ونصل إلى وارسو بنهاية اليوم</w:t>
      </w:r>
    </w:p>
    <w:p w14:paraId="59858477" w14:textId="429D5CCC" w:rsidR="00593551" w:rsidRPr="00860EA9" w:rsidRDefault="00000000" w:rsidP="00860EA9">
      <w:pPr>
        <w:widowControl w:val="0"/>
        <w:bidi/>
        <w:rPr>
          <w:rFonts w:asciiTheme="minorHAnsi" w:eastAsiaTheme="minorHAnsi" w:hAnsiTheme="minorHAnsi" w:cstheme="minorHAnsi"/>
          <w:sz w:val="22"/>
          <w:szCs w:val="22"/>
        </w:rPr>
      </w:pPr>
      <w:r w:rsidRPr="00860EA9">
        <w:rPr>
          <w:rFonts w:asciiTheme="minorHAnsi" w:eastAsiaTheme="minorHAnsi" w:hAnsiTheme="minorHAnsi" w:cstheme="minorHAnsi"/>
          <w:sz w:val="22"/>
          <w:szCs w:val="22"/>
          <w:rtl/>
        </w:rPr>
        <w:br/>
      </w:r>
      <w:r w:rsidR="00CA66BA">
        <w:rPr>
          <w:rFonts w:asciiTheme="minorHAnsi" w:eastAsiaTheme="minorHAnsi" w:hAnsiTheme="minorHAnsi" w:cstheme="minorHAnsi" w:hint="cs"/>
          <w:b/>
          <w:bCs/>
          <w:color w:val="002060"/>
          <w:sz w:val="22"/>
          <w:szCs w:val="22"/>
          <w:rtl/>
        </w:rPr>
        <w:lastRenderedPageBreak/>
        <w:t xml:space="preserve">اليوم الثامن:  </w:t>
      </w:r>
      <w:r w:rsidRPr="00860EA9">
        <w:rPr>
          <w:rFonts w:asciiTheme="minorHAnsi" w:eastAsiaTheme="minorHAnsi" w:hAnsiTheme="minorHAnsi" w:cstheme="minorHAnsi"/>
          <w:b/>
          <w:bCs/>
          <w:color w:val="002060"/>
          <w:sz w:val="22"/>
          <w:szCs w:val="22"/>
          <w:rtl/>
        </w:rPr>
        <w:t>جولة مدينة وارسو</w:t>
      </w:r>
      <w:r w:rsidRPr="00860EA9">
        <w:rPr>
          <w:rFonts w:asciiTheme="minorHAnsi" w:eastAsiaTheme="minorHAnsi" w:hAnsiTheme="minorHAnsi" w:cstheme="minorHAnsi"/>
          <w:b/>
          <w:bCs/>
          <w:color w:val="002060"/>
          <w:sz w:val="22"/>
          <w:szCs w:val="22"/>
          <w:rtl/>
        </w:rPr>
        <w:br/>
      </w:r>
      <w:r w:rsidRPr="00860EA9">
        <w:rPr>
          <w:rFonts w:asciiTheme="minorHAnsi" w:eastAsiaTheme="minorHAnsi" w:hAnsiTheme="minorHAnsi" w:cstheme="minorHAnsi"/>
          <w:sz w:val="22"/>
          <w:szCs w:val="22"/>
          <w:rtl/>
        </w:rPr>
        <w:br/>
        <w:t>نبدأ يومنا بجولة بانورامية في وارسو برفقة مرشد سياحي محلي. تتميز وارسو بمزيج من العمارة الحديثة والمباني التاريخية - سنتجول في المدينة القديمة الساحرة التي تضم العديد من المباني القديمة والقصر الملكي والشوارع المرصوفة بالحصى. سنزور قصر الثقافة ناطحة سحاب أهداها الاتحاد السوفيتي ونتأمل في تاريخ ما كان يُعرف سابقا بأكبر غيتو يهودي في أوروبا - ونتجول في حديقة لازينكي موطن نصب شوبان التذكاري. سيكون لديكم وقت حر في فترة ما بعد الظهر - ننصحكم بزيارة المتاحف مثل المتحف الوطني ومتحف انتفاضة وارسو - أو لاستكشاف وسط المدينة النابض بالحياة</w:t>
      </w:r>
    </w:p>
    <w:p w14:paraId="7237A64A" w14:textId="325B0E41" w:rsidR="00593551" w:rsidRPr="00860EA9" w:rsidRDefault="00000000" w:rsidP="00860EA9">
      <w:pPr>
        <w:widowControl w:val="0"/>
        <w:bidi/>
        <w:rPr>
          <w:rFonts w:asciiTheme="minorHAnsi" w:eastAsiaTheme="minorHAnsi" w:hAnsiTheme="minorHAnsi" w:cstheme="minorHAnsi"/>
          <w:sz w:val="22"/>
          <w:szCs w:val="22"/>
        </w:rPr>
      </w:pPr>
      <w:r w:rsidRPr="00860EA9">
        <w:rPr>
          <w:rFonts w:asciiTheme="minorHAnsi" w:eastAsiaTheme="minorHAnsi" w:hAnsiTheme="minorHAnsi" w:cstheme="minorHAnsi"/>
          <w:sz w:val="22"/>
          <w:szCs w:val="22"/>
          <w:rtl/>
        </w:rPr>
        <w:br/>
      </w:r>
      <w:r w:rsidR="00CA66BA">
        <w:rPr>
          <w:rFonts w:asciiTheme="minorHAnsi" w:eastAsiaTheme="minorHAnsi" w:hAnsiTheme="minorHAnsi" w:cstheme="minorHAnsi" w:hint="cs"/>
          <w:b/>
          <w:bCs/>
          <w:color w:val="002060"/>
          <w:sz w:val="22"/>
          <w:szCs w:val="22"/>
          <w:rtl/>
        </w:rPr>
        <w:t xml:space="preserve">اليوم التاسع:   </w:t>
      </w:r>
      <w:r w:rsidRPr="00860EA9">
        <w:rPr>
          <w:rFonts w:asciiTheme="minorHAnsi" w:eastAsiaTheme="minorHAnsi" w:hAnsiTheme="minorHAnsi" w:cstheme="minorHAnsi"/>
          <w:b/>
          <w:bCs/>
          <w:color w:val="002060"/>
          <w:sz w:val="22"/>
          <w:szCs w:val="22"/>
          <w:rtl/>
        </w:rPr>
        <w:t>نهاية الرحلة في وارسو</w:t>
      </w:r>
      <w:r w:rsidRPr="00860EA9">
        <w:rPr>
          <w:rFonts w:asciiTheme="minorHAnsi" w:eastAsiaTheme="minorHAnsi" w:hAnsiTheme="minorHAnsi" w:cstheme="minorHAnsi"/>
          <w:b/>
          <w:bCs/>
          <w:color w:val="002060"/>
          <w:sz w:val="22"/>
          <w:szCs w:val="22"/>
          <w:rtl/>
        </w:rPr>
        <w:br/>
      </w:r>
      <w:r w:rsidRPr="00860EA9">
        <w:rPr>
          <w:rFonts w:asciiTheme="minorHAnsi" w:eastAsiaTheme="minorHAnsi" w:hAnsiTheme="minorHAnsi" w:cstheme="minorHAnsi"/>
          <w:sz w:val="22"/>
          <w:szCs w:val="22"/>
          <w:rtl/>
        </w:rPr>
        <w:br/>
        <w:t xml:space="preserve">بعد تناول وجبة الإفطار في الفندق تكون نهاية خدماتنا لهذه الرحلة </w:t>
      </w:r>
    </w:p>
    <w:p w14:paraId="061E0F5A" w14:textId="77777777" w:rsidR="00860EA9" w:rsidRDefault="00860EA9" w:rsidP="00860EA9">
      <w:pPr>
        <w:widowControl w:val="0"/>
        <w:bidi/>
        <w:rPr>
          <w:rFonts w:asciiTheme="minorHAnsi" w:eastAsiaTheme="minorHAnsi" w:hAnsiTheme="minorHAnsi" w:cstheme="minorHAnsi"/>
          <w:b/>
          <w:bCs/>
          <w:color w:val="EE0000"/>
          <w:sz w:val="22"/>
          <w:szCs w:val="22"/>
          <w:rtl/>
        </w:rPr>
      </w:pPr>
    </w:p>
    <w:p w14:paraId="5BF355A6" w14:textId="5019BABF" w:rsidR="00593551" w:rsidRPr="00860EA9" w:rsidRDefault="00860EA9" w:rsidP="00860EA9">
      <w:pPr>
        <w:widowControl w:val="0"/>
        <w:bidi/>
        <w:rPr>
          <w:rFonts w:asciiTheme="minorHAnsi" w:eastAsiaTheme="minorHAnsi" w:hAnsiTheme="minorHAnsi" w:cstheme="minorHAnsi"/>
          <w:b/>
          <w:bCs/>
          <w:color w:val="EE0000"/>
          <w:sz w:val="22"/>
          <w:szCs w:val="22"/>
        </w:rPr>
      </w:pPr>
      <w:r>
        <w:rPr>
          <w:rFonts w:asciiTheme="minorHAnsi" w:eastAsiaTheme="minorHAnsi" w:hAnsiTheme="minorHAnsi" w:cstheme="minorHAnsi" w:hint="cs"/>
          <w:b/>
          <w:bCs/>
          <w:color w:val="EE0000"/>
          <w:sz w:val="22"/>
          <w:szCs w:val="22"/>
          <w:rtl/>
        </w:rPr>
        <w:t>السعر يشمل</w:t>
      </w:r>
    </w:p>
    <w:p w14:paraId="2129A962" w14:textId="77777777" w:rsidR="00593551" w:rsidRPr="00860EA9" w:rsidRDefault="00000000" w:rsidP="00860EA9">
      <w:pPr>
        <w:widowControl w:val="0"/>
        <w:bidi/>
        <w:rPr>
          <w:rFonts w:asciiTheme="minorHAnsi" w:eastAsiaTheme="minorHAnsi" w:hAnsiTheme="minorHAnsi" w:cstheme="minorHAnsi"/>
          <w:sz w:val="22"/>
          <w:szCs w:val="22"/>
        </w:rPr>
      </w:pPr>
      <w:r w:rsidRPr="00860EA9">
        <w:rPr>
          <w:rFonts w:asciiTheme="minorHAnsi" w:eastAsiaTheme="minorHAnsi" w:hAnsiTheme="minorHAnsi" w:cstheme="minorHAnsi"/>
          <w:sz w:val="22"/>
          <w:szCs w:val="22"/>
          <w:rtl/>
        </w:rPr>
        <w:br/>
        <w:t>الإقامة في الفنادق</w:t>
      </w:r>
      <w:r w:rsidRPr="00860EA9">
        <w:rPr>
          <w:rFonts w:asciiTheme="minorHAnsi" w:eastAsiaTheme="minorHAnsi" w:hAnsiTheme="minorHAnsi" w:cstheme="minorHAnsi"/>
          <w:sz w:val="22"/>
          <w:szCs w:val="22"/>
          <w:rtl/>
        </w:rPr>
        <w:br/>
      </w:r>
      <w:r w:rsidRPr="00860EA9">
        <w:rPr>
          <w:rFonts w:asciiTheme="minorHAnsi" w:eastAsiaTheme="minorHAnsi" w:hAnsiTheme="minorHAnsi" w:cstheme="minorHAnsi"/>
          <w:sz w:val="22"/>
          <w:szCs w:val="22"/>
          <w:rtl/>
        </w:rPr>
        <w:br/>
        <w:t>إفطار يومي ، 2 وجبة غداء</w:t>
      </w:r>
    </w:p>
    <w:p w14:paraId="5653D38A" w14:textId="77777777" w:rsidR="00593551" w:rsidRPr="00860EA9" w:rsidRDefault="00000000" w:rsidP="00860EA9">
      <w:pPr>
        <w:widowControl w:val="0"/>
        <w:bidi/>
        <w:rPr>
          <w:rFonts w:asciiTheme="minorHAnsi" w:eastAsiaTheme="minorHAnsi" w:hAnsiTheme="minorHAnsi" w:cstheme="minorHAnsi"/>
          <w:sz w:val="22"/>
          <w:szCs w:val="22"/>
        </w:rPr>
      </w:pPr>
      <w:r w:rsidRPr="00860EA9">
        <w:rPr>
          <w:rFonts w:asciiTheme="minorHAnsi" w:eastAsiaTheme="minorHAnsi" w:hAnsiTheme="minorHAnsi" w:cstheme="minorHAnsi"/>
          <w:sz w:val="22"/>
          <w:szCs w:val="22"/>
          <w:rtl/>
        </w:rPr>
        <w:br/>
        <w:t>الجولات والتوصيلات</w:t>
      </w:r>
      <w:r w:rsidRPr="00860EA9">
        <w:rPr>
          <w:rFonts w:asciiTheme="minorHAnsi" w:eastAsiaTheme="minorHAnsi" w:hAnsiTheme="minorHAnsi" w:cstheme="minorHAnsi"/>
          <w:sz w:val="22"/>
          <w:szCs w:val="22"/>
          <w:rtl/>
        </w:rPr>
        <w:br/>
      </w:r>
      <w:r w:rsidRPr="00860EA9">
        <w:rPr>
          <w:rFonts w:asciiTheme="minorHAnsi" w:eastAsiaTheme="minorHAnsi" w:hAnsiTheme="minorHAnsi" w:cstheme="minorHAnsi"/>
          <w:sz w:val="22"/>
          <w:szCs w:val="22"/>
          <w:rtl/>
        </w:rPr>
        <w:br/>
        <w:t xml:space="preserve">استقبال المطار ، مرشد سياحي ، التنقلات بين المدن  ، جولات سياحية ومسائية </w:t>
      </w:r>
    </w:p>
    <w:p w14:paraId="68E74526" w14:textId="77777777" w:rsidR="00593551" w:rsidRPr="00860EA9" w:rsidRDefault="00000000" w:rsidP="00860EA9">
      <w:pPr>
        <w:widowControl w:val="0"/>
        <w:bidi/>
        <w:rPr>
          <w:rFonts w:asciiTheme="minorHAnsi" w:eastAsiaTheme="minorHAnsi" w:hAnsiTheme="minorHAnsi" w:cstheme="minorHAnsi"/>
          <w:sz w:val="22"/>
          <w:szCs w:val="22"/>
        </w:rPr>
      </w:pPr>
      <w:r w:rsidRPr="00860EA9">
        <w:rPr>
          <w:rFonts w:asciiTheme="minorHAnsi" w:eastAsiaTheme="minorHAnsi" w:hAnsiTheme="minorHAnsi" w:cstheme="minorHAnsi"/>
          <w:sz w:val="22"/>
          <w:szCs w:val="22"/>
          <w:rtl/>
        </w:rPr>
        <w:br/>
        <w:t>دخوليات المزارات</w:t>
      </w:r>
      <w:r w:rsidRPr="00860EA9">
        <w:rPr>
          <w:rFonts w:asciiTheme="minorHAnsi" w:eastAsiaTheme="minorHAnsi" w:hAnsiTheme="minorHAnsi" w:cstheme="minorHAnsi"/>
          <w:sz w:val="22"/>
          <w:szCs w:val="22"/>
          <w:rtl/>
        </w:rPr>
        <w:br/>
      </w:r>
      <w:r w:rsidRPr="00860EA9">
        <w:rPr>
          <w:rFonts w:asciiTheme="minorHAnsi" w:eastAsiaTheme="minorHAnsi" w:hAnsiTheme="minorHAnsi" w:cstheme="minorHAnsi"/>
          <w:sz w:val="22"/>
          <w:szCs w:val="22"/>
          <w:rtl/>
        </w:rPr>
        <w:br/>
        <w:t>قلعة توريدا ،  قصر رونديل ،  قلعة تراكاي ،  حديقة جروتاس</w:t>
      </w:r>
    </w:p>
    <w:p w14:paraId="0D822B5B" w14:textId="77777777" w:rsidR="00860EA9" w:rsidRDefault="00860EA9" w:rsidP="00860EA9">
      <w:pPr>
        <w:widowControl w:val="0"/>
        <w:bidi/>
        <w:rPr>
          <w:rFonts w:asciiTheme="minorHAnsi" w:eastAsiaTheme="minorHAnsi" w:hAnsiTheme="minorHAnsi" w:cstheme="minorHAnsi"/>
          <w:sz w:val="22"/>
          <w:szCs w:val="22"/>
        </w:rPr>
      </w:pPr>
    </w:p>
    <w:p w14:paraId="4B37B303" w14:textId="65087DD2" w:rsidR="00593551" w:rsidRPr="00860EA9" w:rsidRDefault="00000000" w:rsidP="00860EA9">
      <w:pPr>
        <w:widowControl w:val="0"/>
        <w:bidi/>
        <w:rPr>
          <w:rFonts w:asciiTheme="minorHAnsi" w:eastAsiaTheme="minorHAnsi" w:hAnsiTheme="minorHAnsi" w:cstheme="minorHAnsi"/>
          <w:sz w:val="22"/>
          <w:szCs w:val="22"/>
        </w:rPr>
      </w:pPr>
      <w:r w:rsidRPr="00860EA9">
        <w:rPr>
          <w:rFonts w:asciiTheme="minorHAnsi" w:eastAsiaTheme="minorHAnsi" w:hAnsiTheme="minorHAnsi" w:cstheme="minorHAnsi"/>
          <w:sz w:val="22"/>
          <w:szCs w:val="22"/>
          <w:rtl/>
        </w:rPr>
        <w:br/>
      </w:r>
      <w:r w:rsidR="00860EA9">
        <w:rPr>
          <w:rFonts w:asciiTheme="minorHAnsi" w:eastAsiaTheme="minorHAnsi" w:hAnsiTheme="minorHAnsi" w:cstheme="minorHAnsi" w:hint="cs"/>
          <w:b/>
          <w:bCs/>
          <w:color w:val="EE0000"/>
          <w:sz w:val="22"/>
          <w:szCs w:val="22"/>
          <w:rtl/>
        </w:rPr>
        <w:t>السعر لا يشمل</w:t>
      </w:r>
      <w:r w:rsidRPr="00860EA9">
        <w:rPr>
          <w:rFonts w:asciiTheme="minorHAnsi" w:eastAsiaTheme="minorHAnsi" w:hAnsiTheme="minorHAnsi" w:cstheme="minorHAnsi"/>
          <w:sz w:val="22"/>
          <w:szCs w:val="22"/>
          <w:rtl/>
        </w:rPr>
        <w:br/>
        <w:t>الطيران الدولي  ،  توصيل المطار آخر يوم  ،  الشنغن</w:t>
      </w:r>
    </w:p>
    <w:p w14:paraId="7405D011" w14:textId="476BBE3B" w:rsidR="00593551" w:rsidRPr="00860EA9" w:rsidRDefault="00000000" w:rsidP="00860EA9">
      <w:pPr>
        <w:widowControl w:val="0"/>
        <w:bidi/>
        <w:rPr>
          <w:rFonts w:asciiTheme="minorHAnsi" w:eastAsiaTheme="minorHAnsi" w:hAnsiTheme="minorHAnsi" w:cstheme="minorHAnsi"/>
          <w:sz w:val="22"/>
          <w:szCs w:val="22"/>
        </w:rPr>
      </w:pPr>
      <w:r w:rsidRPr="00860EA9">
        <w:rPr>
          <w:rFonts w:asciiTheme="minorHAnsi" w:eastAsiaTheme="minorHAnsi" w:hAnsiTheme="minorHAnsi" w:cstheme="minorHAnsi"/>
          <w:sz w:val="22"/>
          <w:szCs w:val="22"/>
          <w:rtl/>
        </w:rPr>
        <w:br/>
      </w:r>
    </w:p>
    <w:sectPr w:rsidR="00593551" w:rsidRPr="00860EA9">
      <w:headerReference w:type="default" r:id="rId8"/>
      <w:footerReference w:type="default" r:id="rId9"/>
      <w:pgSz w:w="11906" w:h="16838"/>
      <w:pgMar w:top="1440" w:right="1440" w:bottom="1440" w:left="1440" w:header="708" w:footer="708" w:gutter="0"/>
      <w:pgNumType w:fmt="bullet"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F109F" w14:textId="77777777" w:rsidR="00B9268B" w:rsidRDefault="00B9268B" w:rsidP="00860EA9">
      <w:r>
        <w:separator/>
      </w:r>
    </w:p>
  </w:endnote>
  <w:endnote w:type="continuationSeparator" w:id="0">
    <w:p w14:paraId="2D774FDC" w14:textId="77777777" w:rsidR="00B9268B" w:rsidRDefault="00B9268B" w:rsidP="0086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3DA2" w14:textId="792AF944" w:rsidR="00860EA9" w:rsidRPr="00860EA9" w:rsidRDefault="00860EA9" w:rsidP="00860EA9">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B9879" w14:textId="77777777" w:rsidR="00B9268B" w:rsidRDefault="00B9268B" w:rsidP="00860EA9">
      <w:r>
        <w:separator/>
      </w:r>
    </w:p>
  </w:footnote>
  <w:footnote w:type="continuationSeparator" w:id="0">
    <w:p w14:paraId="41BA1140" w14:textId="77777777" w:rsidR="00B9268B" w:rsidRDefault="00B9268B" w:rsidP="00860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E861" w14:textId="40BE9C2C" w:rsidR="00860EA9" w:rsidRDefault="00860EA9">
    <w:pPr>
      <w:pStyle w:val="Header"/>
    </w:pPr>
    <w:r>
      <w:rPr>
        <w:noProof/>
      </w:rPr>
      <w:drawing>
        <wp:anchor distT="0" distB="0" distL="114300" distR="114300" simplePos="0" relativeHeight="251659264" behindDoc="1" locked="0" layoutInCell="1" allowOverlap="1" wp14:anchorId="6B7A0E03" wp14:editId="4F402F48">
          <wp:simplePos x="0" y="0"/>
          <wp:positionH relativeFrom="column">
            <wp:posOffset>-533400</wp:posOffset>
          </wp:positionH>
          <wp:positionV relativeFrom="paragraph">
            <wp:posOffset>-286385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074CC"/>
    <w:multiLevelType w:val="hybridMultilevel"/>
    <w:tmpl w:val="FCDC2EC2"/>
    <w:lvl w:ilvl="0" w:tplc="15C2FE42">
      <w:start w:val="1"/>
      <w:numFmt w:val="bullet"/>
      <w:lvlText w:val="●"/>
      <w:lvlJc w:val="left"/>
      <w:pPr>
        <w:ind w:left="720" w:hanging="360"/>
      </w:pPr>
    </w:lvl>
    <w:lvl w:ilvl="1" w:tplc="DC507DCA">
      <w:start w:val="1"/>
      <w:numFmt w:val="bullet"/>
      <w:lvlText w:val="○"/>
      <w:lvlJc w:val="left"/>
      <w:pPr>
        <w:ind w:left="1440" w:hanging="360"/>
      </w:pPr>
    </w:lvl>
    <w:lvl w:ilvl="2" w:tplc="2DE629AA">
      <w:start w:val="1"/>
      <w:numFmt w:val="bullet"/>
      <w:lvlText w:val="■"/>
      <w:lvlJc w:val="left"/>
      <w:pPr>
        <w:ind w:left="2160" w:hanging="360"/>
      </w:pPr>
    </w:lvl>
    <w:lvl w:ilvl="3" w:tplc="D9B0F1A0">
      <w:start w:val="1"/>
      <w:numFmt w:val="bullet"/>
      <w:lvlText w:val="●"/>
      <w:lvlJc w:val="left"/>
      <w:pPr>
        <w:ind w:left="2880" w:hanging="360"/>
      </w:pPr>
    </w:lvl>
    <w:lvl w:ilvl="4" w:tplc="3566FE94">
      <w:start w:val="1"/>
      <w:numFmt w:val="bullet"/>
      <w:lvlText w:val="○"/>
      <w:lvlJc w:val="left"/>
      <w:pPr>
        <w:ind w:left="3600" w:hanging="360"/>
      </w:pPr>
    </w:lvl>
    <w:lvl w:ilvl="5" w:tplc="190650B6">
      <w:start w:val="1"/>
      <w:numFmt w:val="bullet"/>
      <w:lvlText w:val="■"/>
      <w:lvlJc w:val="left"/>
      <w:pPr>
        <w:ind w:left="4320" w:hanging="360"/>
      </w:pPr>
    </w:lvl>
    <w:lvl w:ilvl="6" w:tplc="DE4CB978">
      <w:start w:val="1"/>
      <w:numFmt w:val="bullet"/>
      <w:lvlText w:val="●"/>
      <w:lvlJc w:val="left"/>
      <w:pPr>
        <w:ind w:left="5040" w:hanging="360"/>
      </w:pPr>
    </w:lvl>
    <w:lvl w:ilvl="7" w:tplc="E87EC414">
      <w:start w:val="1"/>
      <w:numFmt w:val="bullet"/>
      <w:lvlText w:val="●"/>
      <w:lvlJc w:val="left"/>
      <w:pPr>
        <w:ind w:left="5760" w:hanging="360"/>
      </w:pPr>
    </w:lvl>
    <w:lvl w:ilvl="8" w:tplc="D67E1C3A">
      <w:start w:val="1"/>
      <w:numFmt w:val="bullet"/>
      <w:lvlText w:val="●"/>
      <w:lvlJc w:val="left"/>
      <w:pPr>
        <w:ind w:left="6480" w:hanging="360"/>
      </w:pPr>
    </w:lvl>
  </w:abstractNum>
  <w:num w:numId="1" w16cid:durableId="1346844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51"/>
    <w:rsid w:val="002E2EA3"/>
    <w:rsid w:val="00421C19"/>
    <w:rsid w:val="00593551"/>
    <w:rsid w:val="00860EA9"/>
    <w:rsid w:val="00B9268B"/>
    <w:rsid w:val="00CA66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41FAB"/>
  <w15:docId w15:val="{C6644E3A-A3B6-4E91-A355-B78A7EF6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1">
    <w:name w:val="A1"/>
    <w:link w:val="A1Char"/>
    <w:qFormat/>
    <w:rsid w:val="00860EA9"/>
    <w:pPr>
      <w:spacing w:line="360" w:lineRule="auto"/>
      <w:jc w:val="center"/>
    </w:pPr>
    <w:rPr>
      <w:rFonts w:ascii="Lato" w:eastAsiaTheme="minorHAnsi" w:hAnsi="Lato" w:cstheme="minorBidi"/>
      <w:b/>
      <w:noProof/>
      <w:color w:val="D3BCCC"/>
      <w:kern w:val="2"/>
      <w:sz w:val="72"/>
      <w:szCs w:val="22"/>
      <w14:ligatures w14:val="standardContextual"/>
    </w:rPr>
  </w:style>
  <w:style w:type="character" w:customStyle="1" w:styleId="A1Char">
    <w:name w:val="A1 Char"/>
    <w:basedOn w:val="DefaultParagraphFont"/>
    <w:link w:val="A1"/>
    <w:rsid w:val="00860EA9"/>
    <w:rPr>
      <w:rFonts w:ascii="Lato" w:eastAsiaTheme="minorHAnsi" w:hAnsi="Lato" w:cstheme="minorBidi"/>
      <w:b/>
      <w:noProof/>
      <w:color w:val="D3BCCC"/>
      <w:kern w:val="2"/>
      <w:sz w:val="72"/>
      <w:szCs w:val="22"/>
      <w14:ligatures w14:val="standardContextual"/>
    </w:rPr>
  </w:style>
  <w:style w:type="character" w:styleId="UnresolvedMention">
    <w:name w:val="Unresolved Mention"/>
    <w:basedOn w:val="DefaultParagraphFont"/>
    <w:uiPriority w:val="99"/>
    <w:semiHidden/>
    <w:unhideWhenUsed/>
    <w:rsid w:val="00860EA9"/>
    <w:rPr>
      <w:color w:val="605E5C"/>
      <w:shd w:val="clear" w:color="auto" w:fill="E1DFDD"/>
    </w:rPr>
  </w:style>
  <w:style w:type="paragraph" w:styleId="Header">
    <w:name w:val="header"/>
    <w:basedOn w:val="Normal"/>
    <w:link w:val="HeaderChar"/>
    <w:uiPriority w:val="99"/>
    <w:unhideWhenUsed/>
    <w:rsid w:val="00860EA9"/>
    <w:pPr>
      <w:tabs>
        <w:tab w:val="center" w:pos="4680"/>
        <w:tab w:val="right" w:pos="9360"/>
      </w:tabs>
    </w:pPr>
  </w:style>
  <w:style w:type="character" w:customStyle="1" w:styleId="HeaderChar">
    <w:name w:val="Header Char"/>
    <w:basedOn w:val="DefaultParagraphFont"/>
    <w:link w:val="Header"/>
    <w:uiPriority w:val="99"/>
    <w:rsid w:val="00860EA9"/>
  </w:style>
  <w:style w:type="paragraph" w:styleId="Footer">
    <w:name w:val="footer"/>
    <w:basedOn w:val="Normal"/>
    <w:link w:val="FooterChar"/>
    <w:uiPriority w:val="99"/>
    <w:unhideWhenUsed/>
    <w:rsid w:val="00860EA9"/>
    <w:pPr>
      <w:tabs>
        <w:tab w:val="center" w:pos="4680"/>
        <w:tab w:val="right" w:pos="9360"/>
      </w:tabs>
    </w:pPr>
  </w:style>
  <w:style w:type="character" w:customStyle="1" w:styleId="FooterChar">
    <w:name w:val="Footer Char"/>
    <w:basedOn w:val="DefaultParagraphFont"/>
    <w:link w:val="Footer"/>
    <w:uiPriority w:val="99"/>
    <w:rsid w:val="00860EA9"/>
  </w:style>
  <w:style w:type="paragraph" w:customStyle="1" w:styleId="A2">
    <w:name w:val="A2"/>
    <w:link w:val="A2Char"/>
    <w:qFormat/>
    <w:rsid w:val="00860EA9"/>
    <w:pPr>
      <w:jc w:val="center"/>
    </w:pPr>
    <w:rPr>
      <w:rFonts w:ascii="Lato" w:hAnsi="Lato"/>
      <w:b/>
      <w:bCs/>
      <w:color w:val="FFFFFF"/>
      <w:sz w:val="44"/>
      <w:szCs w:val="44"/>
    </w:rPr>
  </w:style>
  <w:style w:type="character" w:customStyle="1" w:styleId="A2Char">
    <w:name w:val="A2 Char"/>
    <w:basedOn w:val="DefaultParagraphFont"/>
    <w:link w:val="A2"/>
    <w:rsid w:val="00860EA9"/>
    <w:rPr>
      <w:rFonts w:ascii="Lato" w:hAnsi="Lato"/>
      <w:b/>
      <w:bCs/>
      <w:color w:val="FFFFFF"/>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rutaid=3124&amp;head=s&amp;em_search=y&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Nader</cp:lastModifiedBy>
  <cp:revision>3</cp:revision>
  <dcterms:created xsi:type="dcterms:W3CDTF">2026-02-25T14:19:00Z</dcterms:created>
  <dcterms:modified xsi:type="dcterms:W3CDTF">2026-02-27T11:49:00Z</dcterms:modified>
</cp:coreProperties>
</file>